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3B561" w14:textId="6599AE74" w:rsidR="006B2F82" w:rsidRDefault="0025032A">
      <w:pPr>
        <w:spacing w:after="0" w:line="240" w:lineRule="auto"/>
        <w:jc w:val="right"/>
        <w:rPr>
          <w:rFonts w:ascii="Times New Roman" w:eastAsia="Times New Roman" w:hAnsi="Times New Roman" w:cs="Times New Roman"/>
          <w:iCs/>
          <w:lang w:eastAsia="pl-PL"/>
        </w:rPr>
      </w:pPr>
      <w:r>
        <w:rPr>
          <w:rFonts w:ascii="Times New Roman" w:eastAsia="Times New Roman" w:hAnsi="Times New Roman" w:cs="Times New Roman"/>
          <w:iCs/>
          <w:lang w:eastAsia="pl-PL"/>
        </w:rPr>
        <w:t xml:space="preserve">Załącznik nr </w:t>
      </w:r>
      <w:r w:rsidR="00FA5692">
        <w:rPr>
          <w:rFonts w:ascii="Times New Roman" w:eastAsia="Times New Roman" w:hAnsi="Times New Roman" w:cs="Times New Roman"/>
          <w:iCs/>
          <w:lang w:eastAsia="pl-PL"/>
        </w:rPr>
        <w:t>4</w:t>
      </w:r>
      <w:r>
        <w:rPr>
          <w:rFonts w:ascii="Times New Roman" w:eastAsia="Times New Roman" w:hAnsi="Times New Roman" w:cs="Times New Roman"/>
          <w:iCs/>
          <w:lang w:eastAsia="pl-PL"/>
        </w:rPr>
        <w:t xml:space="preserve"> do </w:t>
      </w:r>
      <w:r w:rsidR="00FA5692">
        <w:rPr>
          <w:rFonts w:ascii="Times New Roman" w:eastAsia="Times New Roman" w:hAnsi="Times New Roman" w:cs="Times New Roman"/>
          <w:iCs/>
          <w:lang w:eastAsia="pl-PL"/>
        </w:rPr>
        <w:t>zapytania</w:t>
      </w:r>
      <w:r>
        <w:rPr>
          <w:rFonts w:ascii="Times New Roman" w:eastAsia="Times New Roman" w:hAnsi="Times New Roman" w:cs="Times New Roman"/>
          <w:iCs/>
          <w:lang w:eastAsia="pl-PL"/>
        </w:rPr>
        <w:t>- Wykaz osób</w:t>
      </w:r>
    </w:p>
    <w:p w14:paraId="57A23E00" w14:textId="77777777" w:rsidR="006B2F82" w:rsidRDefault="006B2F82">
      <w:pPr>
        <w:spacing w:after="0" w:line="240" w:lineRule="auto"/>
        <w:jc w:val="right"/>
        <w:rPr>
          <w:rFonts w:ascii="Times New Roman" w:eastAsia="Times New Roman" w:hAnsi="Times New Roman" w:cs="Times New Roman"/>
          <w:b/>
          <w:iCs/>
          <w:lang w:eastAsia="pl-PL"/>
        </w:rPr>
      </w:pPr>
    </w:p>
    <w:p w14:paraId="06317832" w14:textId="77777777" w:rsidR="006B2F82" w:rsidRDefault="006B2F82">
      <w:pPr>
        <w:spacing w:after="0" w:line="360" w:lineRule="auto"/>
        <w:jc w:val="both"/>
        <w:rPr>
          <w:rFonts w:ascii="Times New Roman" w:eastAsia="Calibri" w:hAnsi="Times New Roman" w:cs="Times New Roman"/>
          <w:bCs/>
          <w:lang w:eastAsia="pl-PL"/>
        </w:rPr>
      </w:pPr>
    </w:p>
    <w:p w14:paraId="5A27F626" w14:textId="7437BDFB" w:rsidR="006B2F82" w:rsidRPr="004D49E0" w:rsidRDefault="0025032A">
      <w:pPr>
        <w:tabs>
          <w:tab w:val="left" w:pos="6240"/>
        </w:tabs>
        <w:spacing w:after="0" w:line="360" w:lineRule="auto"/>
        <w:jc w:val="both"/>
        <w:rPr>
          <w:rFonts w:ascii="Times New Roman" w:hAnsi="Times New Roman" w:cs="Times New Roman"/>
        </w:rPr>
      </w:pPr>
      <w:r w:rsidRPr="00437977">
        <w:rPr>
          <w:rFonts w:ascii="Times New Roman" w:eastAsia="Calibri" w:hAnsi="Times New Roman" w:cs="Times New Roman"/>
          <w:bCs/>
          <w:lang w:eastAsia="pl-PL"/>
        </w:rPr>
        <w:t>Nr sprawy</w:t>
      </w:r>
      <w:r w:rsidRPr="00437977">
        <w:rPr>
          <w:rFonts w:ascii="Times New Roman" w:eastAsia="Calibri" w:hAnsi="Times New Roman" w:cs="Times New Roman"/>
        </w:rPr>
        <w:t xml:space="preserve"> </w:t>
      </w:r>
      <w:r w:rsidR="00FA5692">
        <w:rPr>
          <w:rFonts w:ascii="Times New Roman" w:hAnsi="Times New Roman" w:cs="Times New Roman"/>
        </w:rPr>
        <w:t>1/</w:t>
      </w:r>
      <w:r w:rsidR="009D0724">
        <w:rPr>
          <w:rFonts w:ascii="Times New Roman" w:hAnsi="Times New Roman" w:cs="Times New Roman"/>
        </w:rPr>
        <w:t>202</w:t>
      </w:r>
      <w:r w:rsidR="004D49E0">
        <w:rPr>
          <w:rFonts w:ascii="Times New Roman" w:hAnsi="Times New Roman" w:cs="Times New Roman"/>
        </w:rPr>
        <w:t>4</w:t>
      </w:r>
    </w:p>
    <w:p w14:paraId="54F6C7CC" w14:textId="77777777" w:rsidR="008703C6" w:rsidRPr="000C3A16" w:rsidRDefault="007437A8" w:rsidP="008703C6">
      <w:pPr>
        <w:pStyle w:val="NormalnyWeb"/>
        <w:widowControl w:val="0"/>
        <w:shd w:val="clear" w:color="auto" w:fill="FFFFFF"/>
        <w:tabs>
          <w:tab w:val="left" w:pos="0"/>
        </w:tabs>
        <w:ind w:left="2124"/>
        <w:jc w:val="right"/>
        <w:rPr>
          <w:rFonts w:ascii="Cambria" w:hAnsi="Cambria" w:cs="Calibri"/>
          <w:b/>
          <w:sz w:val="22"/>
          <w:szCs w:val="22"/>
          <w:lang w:eastAsia="ar-SA"/>
        </w:rPr>
      </w:pPr>
      <w:r>
        <w:rPr>
          <w:b/>
          <w:iCs/>
        </w:rPr>
        <w:tab/>
      </w:r>
      <w:r>
        <w:rPr>
          <w:b/>
          <w:iCs/>
        </w:rPr>
        <w:tab/>
      </w:r>
      <w:r>
        <w:rPr>
          <w:b/>
          <w:iCs/>
        </w:rPr>
        <w:tab/>
      </w:r>
      <w:r>
        <w:rPr>
          <w:b/>
          <w:iCs/>
        </w:rPr>
        <w:tab/>
      </w:r>
      <w:r>
        <w:rPr>
          <w:b/>
          <w:iCs/>
        </w:rPr>
        <w:tab/>
      </w:r>
      <w:r>
        <w:rPr>
          <w:b/>
          <w:iCs/>
        </w:rPr>
        <w:tab/>
      </w:r>
      <w:r>
        <w:rPr>
          <w:b/>
          <w:iCs/>
        </w:rPr>
        <w:tab/>
      </w:r>
      <w:r>
        <w:rPr>
          <w:b/>
          <w:iCs/>
        </w:rPr>
        <w:tab/>
      </w:r>
      <w:r w:rsidR="008703C6" w:rsidRPr="000C3A16">
        <w:rPr>
          <w:b/>
        </w:rPr>
        <w:t xml:space="preserve">Zamawiający: </w:t>
      </w:r>
      <w:r w:rsidR="008703C6" w:rsidRPr="000C3A16">
        <w:rPr>
          <w:rFonts w:ascii="Cambria" w:hAnsi="Cambria" w:cs="Calibri"/>
          <w:b/>
          <w:sz w:val="22"/>
          <w:szCs w:val="22"/>
          <w:lang w:eastAsia="ar-SA"/>
        </w:rPr>
        <w:t>Parafia pw. Znalezienia Krzyża Świętego i św. Andrzeja Apostoła</w:t>
      </w:r>
    </w:p>
    <w:p w14:paraId="1A5BB84D" w14:textId="77777777" w:rsidR="008703C6" w:rsidRPr="000C3A16" w:rsidRDefault="008703C6" w:rsidP="008703C6">
      <w:pPr>
        <w:pStyle w:val="NormalnyWeb"/>
        <w:widowControl w:val="0"/>
        <w:shd w:val="clear" w:color="auto" w:fill="FFFFFF"/>
        <w:tabs>
          <w:tab w:val="left" w:pos="0"/>
        </w:tabs>
        <w:ind w:left="2124"/>
        <w:jc w:val="right"/>
        <w:rPr>
          <w:rFonts w:ascii="Cambria" w:hAnsi="Cambria" w:cs="Calibri"/>
          <w:bCs/>
          <w:sz w:val="22"/>
          <w:szCs w:val="22"/>
          <w:lang w:eastAsia="ar-SA"/>
        </w:rPr>
      </w:pPr>
      <w:r w:rsidRPr="000C3A16">
        <w:rPr>
          <w:rFonts w:ascii="Cambria" w:hAnsi="Cambria" w:cs="Calibri"/>
          <w:bCs/>
          <w:sz w:val="22"/>
          <w:szCs w:val="22"/>
          <w:lang w:eastAsia="ar-SA"/>
        </w:rPr>
        <w:t>ul. Kurowska 2</w:t>
      </w:r>
      <w:r w:rsidRPr="000C3A16">
        <w:rPr>
          <w:rFonts w:ascii="Cambria" w:hAnsi="Cambria" w:cs="Calibri"/>
          <w:bCs/>
          <w:sz w:val="22"/>
          <w:szCs w:val="22"/>
          <w:lang w:eastAsia="ar-SA"/>
        </w:rPr>
        <w:br/>
        <w:t>24 - 130 Końskowola</w:t>
      </w:r>
    </w:p>
    <w:p w14:paraId="4BBA179F" w14:textId="77777777" w:rsidR="008703C6" w:rsidRDefault="008703C6" w:rsidP="008703C6">
      <w:pPr>
        <w:spacing w:after="0" w:line="240" w:lineRule="auto"/>
        <w:rPr>
          <w:b/>
        </w:rPr>
      </w:pPr>
    </w:p>
    <w:p w14:paraId="006883A5" w14:textId="3D290AB3" w:rsidR="007437A8" w:rsidRDefault="007437A8" w:rsidP="008703C6">
      <w:pPr>
        <w:spacing w:after="0" w:line="240" w:lineRule="auto"/>
        <w:rPr>
          <w:rFonts w:ascii="Times New Roman" w:eastAsia="Times New Roman" w:hAnsi="Times New Roman" w:cs="Times New Roman"/>
          <w:b/>
          <w:lang w:eastAsia="pl-PL"/>
        </w:rPr>
      </w:pPr>
    </w:p>
    <w:p w14:paraId="448F0671" w14:textId="77777777" w:rsidR="007437A8" w:rsidRDefault="007437A8" w:rsidP="007437A8">
      <w:pPr>
        <w:keepNext/>
        <w:spacing w:after="0" w:line="360" w:lineRule="auto"/>
        <w:jc w:val="center"/>
        <w:outlineLvl w:val="1"/>
        <w:rPr>
          <w:rFonts w:ascii="Times New Roman" w:eastAsia="Times New Roman" w:hAnsi="Times New Roman" w:cs="Times New Roman"/>
          <w:b/>
          <w:bCs/>
          <w:lang w:eastAsia="pl-PL"/>
        </w:rPr>
      </w:pPr>
    </w:p>
    <w:p w14:paraId="3DF6EB0E" w14:textId="77777777" w:rsidR="006B2F82" w:rsidRDefault="006B2F82">
      <w:pPr>
        <w:spacing w:after="0" w:line="360" w:lineRule="auto"/>
        <w:jc w:val="both"/>
        <w:rPr>
          <w:rFonts w:ascii="Times New Roman" w:eastAsia="Times New Roman" w:hAnsi="Times New Roman" w:cs="Times New Roman"/>
          <w:b/>
          <w:iCs/>
          <w:lang w:eastAsia="pl-PL"/>
        </w:rPr>
      </w:pPr>
    </w:p>
    <w:p w14:paraId="6BD14655" w14:textId="69CE3907" w:rsidR="006B2F82" w:rsidRPr="00FA5692" w:rsidRDefault="0025032A" w:rsidP="00FA5692">
      <w:pPr>
        <w:spacing w:after="0" w:line="240" w:lineRule="auto"/>
        <w:jc w:val="center"/>
        <w:rPr>
          <w:rFonts w:ascii="Times New Roman" w:eastAsia="Times New Roman" w:hAnsi="Times New Roman" w:cs="Times New Roman"/>
          <w:b/>
          <w:sz w:val="28"/>
          <w:lang w:eastAsia="pl-PL"/>
        </w:rPr>
      </w:pPr>
      <w:r>
        <w:rPr>
          <w:rFonts w:ascii="Times New Roman" w:eastAsia="Times New Roman" w:hAnsi="Times New Roman" w:cs="Times New Roman"/>
          <w:b/>
          <w:sz w:val="28"/>
          <w:lang w:eastAsia="pl-PL"/>
        </w:rPr>
        <w:t>WYKAZ OSÓB</w:t>
      </w:r>
    </w:p>
    <w:tbl>
      <w:tblPr>
        <w:tblStyle w:val="Tabela-Siatka1"/>
        <w:tblW w:w="9072" w:type="dxa"/>
        <w:tblLook w:val="04A0" w:firstRow="1" w:lastRow="0" w:firstColumn="1" w:lastColumn="0" w:noHBand="0" w:noVBand="1"/>
      </w:tblPr>
      <w:tblGrid>
        <w:gridCol w:w="2199"/>
        <w:gridCol w:w="6873"/>
      </w:tblGrid>
      <w:tr w:rsidR="006B2F82" w14:paraId="14CFF175" w14:textId="77777777">
        <w:tc>
          <w:tcPr>
            <w:tcW w:w="2199" w:type="dxa"/>
            <w:tcBorders>
              <w:top w:val="nil"/>
              <w:left w:val="nil"/>
              <w:bottom w:val="nil"/>
              <w:right w:val="nil"/>
            </w:tcBorders>
            <w:shd w:val="clear" w:color="auto" w:fill="auto"/>
          </w:tcPr>
          <w:p w14:paraId="56841906" w14:textId="77777777" w:rsidR="006B2F82" w:rsidRDefault="0025032A">
            <w:pPr>
              <w:keepNext/>
              <w:spacing w:after="120" w:line="360" w:lineRule="exact"/>
              <w:jc w:val="center"/>
              <w:outlineLvl w:val="1"/>
              <w:rPr>
                <w:rFonts w:ascii="Times New Roman" w:eastAsia="Times New Roman" w:hAnsi="Times New Roman" w:cs="Times New Roman"/>
                <w:bCs/>
                <w:color w:val="000000" w:themeColor="text1"/>
                <w:lang w:eastAsia="pl-PL"/>
              </w:rPr>
            </w:pPr>
            <w:r>
              <w:rPr>
                <w:rFonts w:ascii="Times New Roman" w:eastAsia="Times New Roman" w:hAnsi="Times New Roman" w:cs="Times New Roman"/>
                <w:bCs/>
                <w:color w:val="000000" w:themeColor="text1"/>
                <w:lang w:eastAsia="pl-PL"/>
              </w:rPr>
              <w:t>Nazwa Wykonawcy:</w:t>
            </w:r>
          </w:p>
        </w:tc>
        <w:tc>
          <w:tcPr>
            <w:tcW w:w="6872" w:type="dxa"/>
            <w:tcBorders>
              <w:top w:val="nil"/>
              <w:left w:val="nil"/>
              <w:bottom w:val="nil"/>
              <w:right w:val="nil"/>
            </w:tcBorders>
            <w:shd w:val="clear" w:color="auto" w:fill="auto"/>
          </w:tcPr>
          <w:p w14:paraId="24C0D59F" w14:textId="77777777" w:rsidR="006B2F82" w:rsidRDefault="0025032A">
            <w:pPr>
              <w:keepNext/>
              <w:spacing w:after="120" w:line="360" w:lineRule="exact"/>
              <w:jc w:val="center"/>
              <w:outlineLvl w:val="1"/>
              <w:rPr>
                <w:rFonts w:ascii="Times New Roman" w:eastAsia="Times New Roman" w:hAnsi="Times New Roman" w:cs="Times New Roman"/>
                <w:bCs/>
                <w:color w:val="000000" w:themeColor="text1"/>
                <w:lang w:eastAsia="pl-PL"/>
              </w:rPr>
            </w:pPr>
            <w:r>
              <w:rPr>
                <w:rFonts w:ascii="Times New Roman" w:eastAsia="Times New Roman" w:hAnsi="Times New Roman" w:cs="Times New Roman"/>
                <w:bCs/>
                <w:color w:val="000000" w:themeColor="text1"/>
                <w:lang w:eastAsia="pl-PL"/>
              </w:rPr>
              <w:t>……………………………………………………………………………….</w:t>
            </w:r>
          </w:p>
        </w:tc>
      </w:tr>
      <w:tr w:rsidR="006B2F82" w14:paraId="079DF5BC" w14:textId="77777777">
        <w:tc>
          <w:tcPr>
            <w:tcW w:w="2199" w:type="dxa"/>
            <w:tcBorders>
              <w:top w:val="nil"/>
              <w:left w:val="nil"/>
              <w:bottom w:val="nil"/>
              <w:right w:val="nil"/>
            </w:tcBorders>
            <w:shd w:val="clear" w:color="auto" w:fill="auto"/>
          </w:tcPr>
          <w:p w14:paraId="086ECDEE" w14:textId="77777777" w:rsidR="006B2F82" w:rsidRDefault="0025032A">
            <w:pPr>
              <w:keepNext/>
              <w:spacing w:after="120" w:line="360" w:lineRule="exact"/>
              <w:jc w:val="center"/>
              <w:outlineLvl w:val="1"/>
              <w:rPr>
                <w:rFonts w:ascii="Times New Roman" w:eastAsia="Times New Roman" w:hAnsi="Times New Roman" w:cs="Times New Roman"/>
                <w:bCs/>
                <w:color w:val="000000" w:themeColor="text1"/>
                <w:lang w:eastAsia="pl-PL"/>
              </w:rPr>
            </w:pPr>
            <w:r>
              <w:rPr>
                <w:rFonts w:ascii="Times New Roman" w:eastAsia="Times New Roman" w:hAnsi="Times New Roman" w:cs="Times New Roman"/>
                <w:bCs/>
                <w:color w:val="000000" w:themeColor="text1"/>
                <w:lang w:eastAsia="pl-PL"/>
              </w:rPr>
              <w:t>Adres Wykonawcy:</w:t>
            </w:r>
          </w:p>
        </w:tc>
        <w:tc>
          <w:tcPr>
            <w:tcW w:w="6872" w:type="dxa"/>
            <w:tcBorders>
              <w:top w:val="nil"/>
              <w:left w:val="nil"/>
              <w:bottom w:val="nil"/>
              <w:right w:val="nil"/>
            </w:tcBorders>
            <w:shd w:val="clear" w:color="auto" w:fill="auto"/>
          </w:tcPr>
          <w:p w14:paraId="1DDECE53" w14:textId="77777777" w:rsidR="006B2F82" w:rsidRDefault="0025032A">
            <w:pPr>
              <w:keepNext/>
              <w:spacing w:after="120" w:line="360" w:lineRule="exact"/>
              <w:jc w:val="center"/>
              <w:outlineLvl w:val="1"/>
              <w:rPr>
                <w:rFonts w:ascii="Times New Roman" w:eastAsia="Times New Roman" w:hAnsi="Times New Roman" w:cs="Times New Roman"/>
                <w:bCs/>
                <w:color w:val="000000" w:themeColor="text1"/>
                <w:lang w:eastAsia="pl-PL"/>
              </w:rPr>
            </w:pPr>
            <w:r>
              <w:rPr>
                <w:rFonts w:ascii="Times New Roman" w:eastAsia="Times New Roman" w:hAnsi="Times New Roman" w:cs="Times New Roman"/>
                <w:bCs/>
                <w:color w:val="000000" w:themeColor="text1"/>
                <w:lang w:eastAsia="pl-PL"/>
              </w:rPr>
              <w:t>……………………………………………………………………………….</w:t>
            </w:r>
          </w:p>
        </w:tc>
      </w:tr>
      <w:tr w:rsidR="006B2F82" w14:paraId="077B9934" w14:textId="77777777">
        <w:tc>
          <w:tcPr>
            <w:tcW w:w="2199" w:type="dxa"/>
            <w:tcBorders>
              <w:top w:val="nil"/>
              <w:left w:val="nil"/>
              <w:bottom w:val="nil"/>
              <w:right w:val="nil"/>
            </w:tcBorders>
            <w:shd w:val="clear" w:color="auto" w:fill="auto"/>
          </w:tcPr>
          <w:p w14:paraId="51E8EDE2" w14:textId="77777777" w:rsidR="006B2F82" w:rsidRDefault="0025032A">
            <w:pPr>
              <w:keepNext/>
              <w:spacing w:after="120" w:line="360" w:lineRule="exact"/>
              <w:jc w:val="center"/>
              <w:outlineLvl w:val="1"/>
              <w:rPr>
                <w:rFonts w:ascii="Times New Roman" w:eastAsia="Times New Roman" w:hAnsi="Times New Roman" w:cs="Times New Roman"/>
                <w:bCs/>
                <w:color w:val="000000" w:themeColor="text1"/>
                <w:lang w:eastAsia="pl-PL"/>
              </w:rPr>
            </w:pPr>
            <w:r>
              <w:rPr>
                <w:rFonts w:ascii="Times New Roman" w:eastAsia="Times New Roman" w:hAnsi="Times New Roman" w:cs="Times New Roman"/>
                <w:bCs/>
                <w:color w:val="000000" w:themeColor="text1"/>
                <w:lang w:eastAsia="pl-PL"/>
              </w:rPr>
              <w:t>tel./ fax:</w:t>
            </w:r>
          </w:p>
        </w:tc>
        <w:tc>
          <w:tcPr>
            <w:tcW w:w="6872" w:type="dxa"/>
            <w:tcBorders>
              <w:top w:val="nil"/>
              <w:left w:val="nil"/>
              <w:bottom w:val="nil"/>
              <w:right w:val="nil"/>
            </w:tcBorders>
            <w:shd w:val="clear" w:color="auto" w:fill="auto"/>
          </w:tcPr>
          <w:p w14:paraId="6FFAE6F8" w14:textId="77777777" w:rsidR="006B2F82" w:rsidRDefault="0025032A">
            <w:pPr>
              <w:keepNext/>
              <w:spacing w:after="120" w:line="360" w:lineRule="exact"/>
              <w:jc w:val="center"/>
              <w:outlineLvl w:val="1"/>
              <w:rPr>
                <w:rFonts w:ascii="Times New Roman" w:eastAsia="Times New Roman" w:hAnsi="Times New Roman" w:cs="Times New Roman"/>
                <w:bCs/>
                <w:color w:val="000000" w:themeColor="text1"/>
                <w:lang w:eastAsia="pl-PL"/>
              </w:rPr>
            </w:pPr>
            <w:r>
              <w:rPr>
                <w:rFonts w:ascii="Times New Roman" w:eastAsia="Times New Roman" w:hAnsi="Times New Roman" w:cs="Times New Roman"/>
                <w:bCs/>
                <w:color w:val="000000" w:themeColor="text1"/>
                <w:lang w:eastAsia="pl-PL"/>
              </w:rPr>
              <w:t>……………………………………………………………………………….</w:t>
            </w:r>
          </w:p>
        </w:tc>
      </w:tr>
      <w:tr w:rsidR="006B2F82" w14:paraId="418130F0" w14:textId="77777777">
        <w:tc>
          <w:tcPr>
            <w:tcW w:w="2199" w:type="dxa"/>
            <w:tcBorders>
              <w:top w:val="nil"/>
              <w:left w:val="nil"/>
              <w:bottom w:val="nil"/>
              <w:right w:val="nil"/>
            </w:tcBorders>
            <w:shd w:val="clear" w:color="auto" w:fill="auto"/>
          </w:tcPr>
          <w:p w14:paraId="2BB122F4" w14:textId="77777777" w:rsidR="006B2F82" w:rsidRDefault="0025032A">
            <w:pPr>
              <w:keepNext/>
              <w:spacing w:after="120" w:line="360" w:lineRule="exact"/>
              <w:jc w:val="center"/>
              <w:outlineLvl w:val="1"/>
              <w:rPr>
                <w:rFonts w:ascii="Times New Roman" w:eastAsia="Times New Roman" w:hAnsi="Times New Roman" w:cs="Times New Roman"/>
                <w:bCs/>
                <w:color w:val="000000" w:themeColor="text1"/>
                <w:lang w:eastAsia="pl-PL"/>
              </w:rPr>
            </w:pPr>
            <w:r>
              <w:rPr>
                <w:rFonts w:ascii="Times New Roman" w:eastAsia="Times New Roman" w:hAnsi="Times New Roman" w:cs="Times New Roman"/>
                <w:bCs/>
                <w:color w:val="000000" w:themeColor="text1"/>
                <w:lang w:eastAsia="pl-PL"/>
              </w:rPr>
              <w:t>e-mail:</w:t>
            </w:r>
          </w:p>
        </w:tc>
        <w:tc>
          <w:tcPr>
            <w:tcW w:w="6872" w:type="dxa"/>
            <w:tcBorders>
              <w:top w:val="nil"/>
              <w:left w:val="nil"/>
              <w:bottom w:val="nil"/>
              <w:right w:val="nil"/>
            </w:tcBorders>
            <w:shd w:val="clear" w:color="auto" w:fill="auto"/>
          </w:tcPr>
          <w:p w14:paraId="4596B3EC" w14:textId="77777777" w:rsidR="006B2F82" w:rsidRDefault="0025032A">
            <w:pPr>
              <w:keepNext/>
              <w:spacing w:after="120" w:line="360" w:lineRule="exact"/>
              <w:jc w:val="center"/>
              <w:outlineLvl w:val="1"/>
              <w:rPr>
                <w:rFonts w:ascii="Times New Roman" w:eastAsia="Times New Roman" w:hAnsi="Times New Roman" w:cs="Times New Roman"/>
                <w:bCs/>
                <w:color w:val="000000" w:themeColor="text1"/>
                <w:lang w:eastAsia="pl-PL"/>
              </w:rPr>
            </w:pPr>
            <w:r>
              <w:rPr>
                <w:rFonts w:ascii="Times New Roman" w:eastAsia="Times New Roman" w:hAnsi="Times New Roman" w:cs="Times New Roman"/>
                <w:bCs/>
                <w:color w:val="000000" w:themeColor="text1"/>
                <w:lang w:eastAsia="pl-PL"/>
              </w:rPr>
              <w:t>……………………………………………………………………………….</w:t>
            </w:r>
          </w:p>
        </w:tc>
      </w:tr>
    </w:tbl>
    <w:p w14:paraId="6489339B" w14:textId="77777777" w:rsidR="009D0724" w:rsidRDefault="009D0724" w:rsidP="009D0724">
      <w:pPr>
        <w:pStyle w:val="Akapitzlist"/>
        <w:spacing w:line="260" w:lineRule="atLeast"/>
        <w:ind w:left="284"/>
        <w:contextualSpacing/>
        <w:jc w:val="both"/>
        <w:rPr>
          <w:u w:val="single"/>
        </w:rPr>
      </w:pPr>
    </w:p>
    <w:p w14:paraId="7503D896" w14:textId="77777777" w:rsidR="00FA5692" w:rsidRPr="004F28BC" w:rsidRDefault="0025032A" w:rsidP="00FA5692">
      <w:pPr>
        <w:pStyle w:val="NormalnyWeb"/>
        <w:keepNext w:val="0"/>
        <w:widowControl w:val="0"/>
        <w:shd w:val="clear" w:color="auto" w:fill="FFFFFF"/>
        <w:tabs>
          <w:tab w:val="left" w:pos="0"/>
        </w:tabs>
        <w:spacing w:after="0" w:line="240" w:lineRule="auto"/>
        <w:jc w:val="center"/>
        <w:rPr>
          <w:rFonts w:ascii="Cambria" w:hAnsi="Cambria" w:cs="Calibri"/>
          <w:bCs/>
          <w:sz w:val="22"/>
          <w:szCs w:val="22"/>
        </w:rPr>
      </w:pPr>
      <w:r w:rsidRPr="00EA25D6">
        <w:rPr>
          <w:u w:val="single"/>
        </w:rPr>
        <w:t>skierowanych przez Wykonawcę do realizacji zamówienia</w:t>
      </w:r>
      <w:r w:rsidRPr="00EA25D6">
        <w:rPr>
          <w:bCs/>
        </w:rPr>
        <w:t xml:space="preserve"> </w:t>
      </w:r>
      <w:bookmarkStart w:id="0" w:name="_Hlk81904904"/>
      <w:r w:rsidRPr="00EA25D6">
        <w:rPr>
          <w:bCs/>
        </w:rPr>
        <w:t xml:space="preserve">pn.: </w:t>
      </w:r>
      <w:bookmarkStart w:id="1" w:name="_Hlk55562829"/>
      <w:bookmarkStart w:id="2" w:name="_Hlk81904939"/>
      <w:bookmarkEnd w:id="0"/>
      <w:bookmarkEnd w:id="1"/>
      <w:r w:rsidR="00FA5692" w:rsidRPr="004F28BC">
        <w:rPr>
          <w:rFonts w:ascii="Cambria" w:hAnsi="Cambria" w:cs="Calibri"/>
          <w:bCs/>
        </w:rPr>
        <w:t>„</w:t>
      </w:r>
      <w:r w:rsidR="00FA5692" w:rsidRPr="004F28BC">
        <w:rPr>
          <w:rFonts w:ascii="Cambria" w:hAnsi="Cambria" w:cs="Arial"/>
          <w:b/>
        </w:rPr>
        <w:t xml:space="preserve">Remont ogrodzenia cmentarza przy kościele parafialnym p.w. Znalezienia Krzyża Św. i Św. Andrzeja </w:t>
      </w:r>
      <w:proofErr w:type="spellStart"/>
      <w:r w:rsidR="00FA5692" w:rsidRPr="004F28BC">
        <w:rPr>
          <w:rFonts w:ascii="Cambria" w:hAnsi="Cambria" w:cs="Arial"/>
          <w:b/>
        </w:rPr>
        <w:t>Ap</w:t>
      </w:r>
      <w:proofErr w:type="spellEnd"/>
      <w:r w:rsidR="00FA5692" w:rsidRPr="004F28BC">
        <w:rPr>
          <w:rFonts w:ascii="Cambria" w:hAnsi="Cambria" w:cs="Arial"/>
          <w:b/>
        </w:rPr>
        <w:t>. w Końskowoli</w:t>
      </w:r>
      <w:r w:rsidR="00FA5692" w:rsidRPr="004F28BC">
        <w:rPr>
          <w:rFonts w:ascii="Cambria" w:hAnsi="Cambria" w:cs="Arial"/>
          <w:bCs/>
        </w:rPr>
        <w:t>”</w:t>
      </w:r>
      <w:r w:rsidR="00FA5692" w:rsidRPr="004F28BC">
        <w:rPr>
          <w:rFonts w:ascii="Cambria" w:hAnsi="Cambria" w:cs="Arial"/>
          <w:bCs/>
          <w:sz w:val="22"/>
          <w:szCs w:val="22"/>
        </w:rPr>
        <w:t xml:space="preserve"> realizowanego z Rządowego Programu Odbudowy Zabytków</w:t>
      </w:r>
    </w:p>
    <w:p w14:paraId="2F98E150" w14:textId="77777777" w:rsidR="00FA5692" w:rsidRPr="004F28BC" w:rsidRDefault="00FA5692" w:rsidP="00FA5692">
      <w:pPr>
        <w:pStyle w:val="NormalnyWeb"/>
        <w:keepNext w:val="0"/>
        <w:widowControl w:val="0"/>
        <w:shd w:val="clear" w:color="auto" w:fill="FFFFFF"/>
        <w:tabs>
          <w:tab w:val="left" w:pos="0"/>
        </w:tabs>
        <w:spacing w:after="0" w:line="240" w:lineRule="auto"/>
        <w:rPr>
          <w:rFonts w:ascii="Cambria" w:hAnsi="Cambria" w:cs="Calibri"/>
          <w:bCs/>
          <w:sz w:val="22"/>
          <w:szCs w:val="22"/>
        </w:rPr>
      </w:pPr>
    </w:p>
    <w:p w14:paraId="4E5B8B61" w14:textId="1708866B" w:rsidR="003942F6" w:rsidRPr="00EA25D6" w:rsidRDefault="003942F6" w:rsidP="00FA5692">
      <w:pPr>
        <w:pStyle w:val="Stopka"/>
        <w:jc w:val="both"/>
        <w:rPr>
          <w:b/>
          <w:bCs/>
        </w:rPr>
      </w:pPr>
    </w:p>
    <w:bookmarkEnd w:id="2"/>
    <w:p w14:paraId="488C6C8D" w14:textId="77777777" w:rsidR="006B2F82" w:rsidRPr="00EA25D6" w:rsidRDefault="0025032A">
      <w:pPr>
        <w:spacing w:after="0" w:line="240" w:lineRule="auto"/>
        <w:jc w:val="both"/>
        <w:rPr>
          <w:rFonts w:ascii="Times New Roman" w:eastAsia="Times New Roman" w:hAnsi="Times New Roman" w:cs="Times New Roman"/>
          <w:bCs/>
          <w:color w:val="000000"/>
          <w:lang w:eastAsia="pl-PL"/>
        </w:rPr>
      </w:pPr>
      <w:r w:rsidRPr="00EA25D6">
        <w:rPr>
          <w:rFonts w:ascii="Times New Roman" w:eastAsia="Times New Roman" w:hAnsi="Times New Roman" w:cs="Times New Roman"/>
          <w:bCs/>
          <w:color w:val="000000"/>
          <w:lang w:eastAsia="pl-PL"/>
        </w:rPr>
        <w:t xml:space="preserve">Wykonawca spełnia ten warunek jeżeli wykaże, że dysponuje </w:t>
      </w:r>
      <w:r w:rsidRPr="00EA25D6">
        <w:rPr>
          <w:rFonts w:ascii="Times New Roman" w:eastAsia="Times New Roman" w:hAnsi="Times New Roman" w:cs="Times New Roman"/>
          <w:lang w:eastAsia="ar-SA"/>
        </w:rPr>
        <w:t>osobą posiadającą następujące uprawnienia:</w:t>
      </w:r>
    </w:p>
    <w:p w14:paraId="4E2D461F" w14:textId="77777777" w:rsidR="006B2F82" w:rsidRPr="00EA25D6" w:rsidRDefault="006B2F82">
      <w:pPr>
        <w:pStyle w:val="Akapitzlist"/>
        <w:rPr>
          <w:iCs/>
          <w:sz w:val="22"/>
          <w:szCs w:val="22"/>
          <w:highlight w:val="yellow"/>
        </w:rPr>
      </w:pPr>
    </w:p>
    <w:p w14:paraId="62757A91" w14:textId="77777777" w:rsidR="00FA5692" w:rsidRPr="004F28BC" w:rsidRDefault="00FA5692" w:rsidP="00FA5692">
      <w:pPr>
        <w:ind w:firstLine="426"/>
        <w:jc w:val="both"/>
        <w:rPr>
          <w:rFonts w:ascii="Cambria" w:hAnsi="Cambria"/>
          <w:bCs/>
          <w:color w:val="000000"/>
          <w:lang w:eastAsia="pl-PL"/>
        </w:rPr>
      </w:pPr>
      <w:bookmarkStart w:id="3" w:name="_Hlk100912928"/>
      <w:r w:rsidRPr="004F28BC">
        <w:rPr>
          <w:rFonts w:ascii="Cambria" w:hAnsi="Cambria"/>
          <w:bCs/>
          <w:color w:val="000000"/>
          <w:lang w:eastAsia="pl-PL"/>
        </w:rPr>
        <w:t xml:space="preserve">Wykonawca ponadto spełni ten warunek jeżeli wykaże, że dysponuje </w:t>
      </w:r>
      <w:r w:rsidRPr="004F28BC">
        <w:rPr>
          <w:rFonts w:ascii="Cambria" w:hAnsi="Cambria"/>
          <w:lang w:eastAsia="ar-SA"/>
        </w:rPr>
        <w:t>osobą posiadającą następujące uprawnienia:</w:t>
      </w:r>
    </w:p>
    <w:p w14:paraId="4FEBF008" w14:textId="3850343D" w:rsidR="00FA5692" w:rsidRDefault="00FA5692" w:rsidP="00FA5692">
      <w:pPr>
        <w:pStyle w:val="Akapitzlist"/>
        <w:numPr>
          <w:ilvl w:val="0"/>
          <w:numId w:val="4"/>
        </w:numPr>
        <w:ind w:left="426" w:hanging="426"/>
        <w:jc w:val="both"/>
        <w:rPr>
          <w:rFonts w:ascii="Cambria" w:hAnsi="Cambria"/>
        </w:rPr>
      </w:pPr>
      <w:r w:rsidRPr="004F28BC">
        <w:rPr>
          <w:rFonts w:ascii="Cambria" w:hAnsi="Cambria"/>
          <w:iCs/>
        </w:rPr>
        <w:t xml:space="preserve">Dysponowanie co najmniej jedną osobą pełniącą funkcje kierownika budowy branży konstrukcyjno-budowlanej posiadającym uprawnienia budowlane do kierowania robotami budowlanymi </w:t>
      </w:r>
      <w:r w:rsidRPr="004F28BC">
        <w:rPr>
          <w:rFonts w:ascii="Cambria" w:hAnsi="Cambria"/>
          <w:lang w:val="cs-CZ"/>
        </w:rPr>
        <w:t xml:space="preserve">w specjalności </w:t>
      </w:r>
      <w:r w:rsidRPr="004F28BC">
        <w:rPr>
          <w:rFonts w:ascii="Cambria" w:hAnsi="Cambria"/>
          <w:iCs/>
        </w:rPr>
        <w:t xml:space="preserve">konstrukcyjno-budowlanej </w:t>
      </w:r>
      <w:r w:rsidRPr="004F28BC">
        <w:rPr>
          <w:rFonts w:ascii="Cambria" w:hAnsi="Cambria"/>
          <w:lang w:val="cs-CZ"/>
        </w:rPr>
        <w:t xml:space="preserve">bez ograniczeń </w:t>
      </w:r>
      <w:bookmarkStart w:id="4" w:name="_Hlk163215638"/>
      <w:r w:rsidRPr="004F28BC">
        <w:rPr>
          <w:rFonts w:ascii="Cambria" w:hAnsi="Cambria"/>
        </w:rPr>
        <w:t xml:space="preserve">oraz </w:t>
      </w:r>
      <w:r w:rsidR="00875CE7">
        <w:rPr>
          <w:rFonts w:ascii="Cambria" w:hAnsi="Cambria"/>
        </w:rPr>
        <w:t xml:space="preserve">osoba </w:t>
      </w:r>
      <w:r w:rsidRPr="004F28BC">
        <w:rPr>
          <w:rFonts w:ascii="Cambria" w:hAnsi="Cambria"/>
        </w:rPr>
        <w:t>spełnia</w:t>
      </w:r>
      <w:r w:rsidR="00875CE7">
        <w:rPr>
          <w:rFonts w:ascii="Cambria" w:hAnsi="Cambria"/>
        </w:rPr>
        <w:t>jąca</w:t>
      </w:r>
      <w:r w:rsidRPr="004F28BC">
        <w:rPr>
          <w:rFonts w:ascii="Cambria" w:hAnsi="Cambria"/>
        </w:rPr>
        <w:t xml:space="preserve"> wymagania, o których mowa w art. 37c  i g ustawy o ochronie zabytków i opiece nad zabytkami, tj. </w:t>
      </w:r>
      <w:r>
        <w:rPr>
          <w:rFonts w:ascii="Cambria" w:hAnsi="Cambria"/>
        </w:rPr>
        <w:t xml:space="preserve">osoba </w:t>
      </w:r>
      <w:r w:rsidRPr="004F28BC">
        <w:rPr>
          <w:rFonts w:ascii="Cambria" w:hAnsi="Cambria"/>
        </w:rPr>
        <w:t>przez co najmniej 18 miesięcy brała udział w robotach budowlanych prowadzonych przy zabytkach nieruchomych wpisanych do rejestru lub inwentarza muzeum będącego instytucją kultury</w:t>
      </w:r>
      <w:r w:rsidR="00875CE7">
        <w:rPr>
          <w:rFonts w:ascii="Cambria" w:hAnsi="Cambria"/>
        </w:rPr>
        <w:t xml:space="preserve"> </w:t>
      </w:r>
      <w:bookmarkStart w:id="5" w:name="_Hlk175300578"/>
      <w:r w:rsidR="00875CE7">
        <w:rPr>
          <w:rFonts w:ascii="Cambria" w:hAnsi="Cambria"/>
        </w:rPr>
        <w:t>pełniąc funkcję kierownika budowy lub inspektora nadzoru</w:t>
      </w:r>
      <w:bookmarkEnd w:id="5"/>
      <w:r w:rsidR="008B1607">
        <w:rPr>
          <w:rFonts w:ascii="Cambria" w:hAnsi="Cambria"/>
        </w:rPr>
        <w:t>;</w:t>
      </w:r>
    </w:p>
    <w:p w14:paraId="5BF786F9" w14:textId="77777777" w:rsidR="008B1607" w:rsidRDefault="008B1607" w:rsidP="008B1607">
      <w:pPr>
        <w:pStyle w:val="Akapitzlist"/>
        <w:ind w:left="426"/>
        <w:jc w:val="both"/>
        <w:rPr>
          <w:rFonts w:ascii="Cambria" w:hAnsi="Cambria"/>
        </w:rPr>
      </w:pPr>
    </w:p>
    <w:tbl>
      <w:tblPr>
        <w:tblStyle w:val="Tabela-Siatka"/>
        <w:tblW w:w="9445" w:type="dxa"/>
        <w:jc w:val="center"/>
        <w:tblLook w:val="04A0" w:firstRow="1" w:lastRow="0" w:firstColumn="1" w:lastColumn="0" w:noHBand="0" w:noVBand="1"/>
      </w:tblPr>
      <w:tblGrid>
        <w:gridCol w:w="597"/>
        <w:gridCol w:w="1964"/>
        <w:gridCol w:w="2185"/>
        <w:gridCol w:w="2384"/>
        <w:gridCol w:w="2315"/>
      </w:tblGrid>
      <w:tr w:rsidR="008B1607" w:rsidRPr="00EA25D6" w14:paraId="5330D42A" w14:textId="77777777" w:rsidTr="00EF3916">
        <w:trPr>
          <w:jc w:val="center"/>
        </w:trPr>
        <w:tc>
          <w:tcPr>
            <w:tcW w:w="597" w:type="dxa"/>
            <w:shd w:val="clear" w:color="auto" w:fill="auto"/>
          </w:tcPr>
          <w:p w14:paraId="246610C0" w14:textId="77777777" w:rsidR="008B1607" w:rsidRPr="00EA25D6" w:rsidRDefault="008B1607" w:rsidP="00EF3916">
            <w:pPr>
              <w:widowControl w:val="0"/>
              <w:snapToGrid w:val="0"/>
              <w:spacing w:after="0" w:line="240" w:lineRule="auto"/>
              <w:jc w:val="center"/>
              <w:rPr>
                <w:rFonts w:ascii="Times New Roman" w:hAnsi="Times New Roman" w:cs="Times New Roman"/>
                <w:bCs/>
                <w:color w:val="000000"/>
                <w:lang w:eastAsia="pl-PL"/>
              </w:rPr>
            </w:pPr>
            <w:r w:rsidRPr="00EA25D6">
              <w:rPr>
                <w:rFonts w:ascii="Times New Roman" w:eastAsia="Times New Roman" w:hAnsi="Times New Roman" w:cs="Times New Roman"/>
                <w:bCs/>
                <w:color w:val="000000"/>
                <w:lang w:eastAsia="pl-PL"/>
              </w:rPr>
              <w:lastRenderedPageBreak/>
              <w:t>Lp.</w:t>
            </w:r>
          </w:p>
        </w:tc>
        <w:tc>
          <w:tcPr>
            <w:tcW w:w="1964" w:type="dxa"/>
            <w:shd w:val="clear" w:color="auto" w:fill="auto"/>
          </w:tcPr>
          <w:p w14:paraId="7A9D4D91" w14:textId="77777777" w:rsidR="008B1607" w:rsidRPr="00EA25D6" w:rsidRDefault="008B1607" w:rsidP="00EF3916">
            <w:pPr>
              <w:widowControl w:val="0"/>
              <w:snapToGrid w:val="0"/>
              <w:spacing w:after="0" w:line="240" w:lineRule="auto"/>
              <w:jc w:val="center"/>
              <w:rPr>
                <w:rFonts w:ascii="Times New Roman" w:hAnsi="Times New Roman" w:cs="Times New Roman"/>
                <w:bCs/>
                <w:color w:val="000000"/>
                <w:lang w:eastAsia="pl-PL"/>
              </w:rPr>
            </w:pPr>
            <w:r w:rsidRPr="00EA25D6">
              <w:rPr>
                <w:rFonts w:ascii="Times New Roman" w:eastAsia="Times New Roman" w:hAnsi="Times New Roman" w:cs="Times New Roman"/>
                <w:bCs/>
                <w:color w:val="000000"/>
                <w:lang w:eastAsia="pl-PL"/>
              </w:rPr>
              <w:t>Imię i nazwisko</w:t>
            </w:r>
          </w:p>
          <w:p w14:paraId="7FB5C03D" w14:textId="77777777" w:rsidR="008B1607" w:rsidRPr="00EA25D6" w:rsidRDefault="008B1607" w:rsidP="00EF3916">
            <w:pPr>
              <w:widowControl w:val="0"/>
              <w:snapToGrid w:val="0"/>
              <w:spacing w:after="0" w:line="240" w:lineRule="auto"/>
              <w:jc w:val="center"/>
              <w:rPr>
                <w:rFonts w:ascii="Times New Roman" w:eastAsia="Times New Roman" w:hAnsi="Times New Roman" w:cs="Times New Roman"/>
                <w:bCs/>
                <w:color w:val="000000"/>
                <w:lang w:eastAsia="pl-PL"/>
              </w:rPr>
            </w:pPr>
          </w:p>
          <w:p w14:paraId="7A9CDB11" w14:textId="77777777" w:rsidR="008B1607" w:rsidRPr="00EA25D6" w:rsidRDefault="008B1607" w:rsidP="00EF3916">
            <w:pPr>
              <w:widowControl w:val="0"/>
              <w:snapToGrid w:val="0"/>
              <w:spacing w:after="0" w:line="240" w:lineRule="auto"/>
              <w:jc w:val="center"/>
              <w:rPr>
                <w:rFonts w:ascii="Times New Roman" w:eastAsia="Times New Roman" w:hAnsi="Times New Roman" w:cs="Times New Roman"/>
                <w:bCs/>
                <w:color w:val="000000"/>
                <w:lang w:eastAsia="pl-PL"/>
              </w:rPr>
            </w:pPr>
          </w:p>
        </w:tc>
        <w:tc>
          <w:tcPr>
            <w:tcW w:w="2185" w:type="dxa"/>
            <w:shd w:val="clear" w:color="auto" w:fill="auto"/>
          </w:tcPr>
          <w:p w14:paraId="6E8D2591" w14:textId="77777777" w:rsidR="008B1607" w:rsidRPr="00EA25D6" w:rsidRDefault="008B1607" w:rsidP="00EF3916">
            <w:pPr>
              <w:widowControl w:val="0"/>
              <w:snapToGrid w:val="0"/>
              <w:spacing w:after="0" w:line="240" w:lineRule="auto"/>
              <w:jc w:val="center"/>
              <w:rPr>
                <w:rFonts w:ascii="Times New Roman" w:hAnsi="Times New Roman" w:cs="Times New Roman"/>
                <w:bCs/>
                <w:color w:val="000000"/>
                <w:lang w:eastAsia="pl-PL"/>
              </w:rPr>
            </w:pPr>
            <w:r w:rsidRPr="00EA25D6">
              <w:rPr>
                <w:rFonts w:ascii="Times New Roman" w:eastAsia="Times New Roman" w:hAnsi="Times New Roman" w:cs="Times New Roman"/>
                <w:bCs/>
                <w:color w:val="000000"/>
                <w:lang w:eastAsia="pl-PL"/>
              </w:rPr>
              <w:t>Informacja o podstawie dysponowania daną osobą                                   (np. umowa o dzieło, umowa o pracę)</w:t>
            </w:r>
          </w:p>
        </w:tc>
        <w:tc>
          <w:tcPr>
            <w:tcW w:w="2384" w:type="dxa"/>
            <w:shd w:val="clear" w:color="auto" w:fill="auto"/>
          </w:tcPr>
          <w:p w14:paraId="37E71866" w14:textId="77777777" w:rsidR="008B1607" w:rsidRPr="00EA25D6" w:rsidRDefault="008B1607" w:rsidP="00EF3916">
            <w:pPr>
              <w:widowControl w:val="0"/>
              <w:snapToGrid w:val="0"/>
              <w:spacing w:after="0" w:line="240" w:lineRule="auto"/>
              <w:jc w:val="center"/>
              <w:rPr>
                <w:rFonts w:ascii="Times New Roman" w:hAnsi="Times New Roman" w:cs="Times New Roman"/>
                <w:bCs/>
                <w:color w:val="000000"/>
                <w:lang w:eastAsia="pl-PL"/>
              </w:rPr>
            </w:pPr>
            <w:r w:rsidRPr="00EA25D6">
              <w:rPr>
                <w:rFonts w:ascii="Times New Roman" w:eastAsia="Times New Roman" w:hAnsi="Times New Roman" w:cs="Times New Roman"/>
                <w:bCs/>
                <w:color w:val="000000"/>
                <w:lang w:eastAsia="pl-PL"/>
              </w:rPr>
              <w:t>Uprawnienie, kwalifikacje zawodowe, wykształcenie</w:t>
            </w:r>
          </w:p>
        </w:tc>
        <w:tc>
          <w:tcPr>
            <w:tcW w:w="2315" w:type="dxa"/>
          </w:tcPr>
          <w:p w14:paraId="379FCA1C" w14:textId="77777777" w:rsidR="008B1607" w:rsidRPr="00FA5692" w:rsidRDefault="008B1607" w:rsidP="00EF3916">
            <w:pPr>
              <w:pStyle w:val="Bezodstpw"/>
              <w:jc w:val="center"/>
              <w:rPr>
                <w:rFonts w:ascii="Cambria" w:hAnsi="Cambria" w:cs="Arial"/>
              </w:rPr>
            </w:pPr>
            <w:proofErr w:type="spellStart"/>
            <w:r>
              <w:rPr>
                <w:rFonts w:ascii="Cambria" w:hAnsi="Cambria" w:cs="Arial"/>
              </w:rPr>
              <w:t>Doświadczenie</w:t>
            </w:r>
            <w:proofErr w:type="spellEnd"/>
            <w:r w:rsidRPr="00FA5692">
              <w:rPr>
                <w:rFonts w:ascii="Cambria" w:hAnsi="Cambria" w:cs="Arial"/>
              </w:rPr>
              <w:t xml:space="preserve"> na </w:t>
            </w:r>
            <w:proofErr w:type="spellStart"/>
            <w:r w:rsidRPr="00FA5692">
              <w:rPr>
                <w:rFonts w:ascii="Cambria" w:hAnsi="Cambria" w:cs="Arial"/>
              </w:rPr>
              <w:t>budowie</w:t>
            </w:r>
            <w:proofErr w:type="spellEnd"/>
            <w:r w:rsidRPr="00FA5692">
              <w:rPr>
                <w:rFonts w:ascii="Cambria" w:hAnsi="Cambria" w:cs="Arial"/>
              </w:rPr>
              <w:t xml:space="preserve"> przy </w:t>
            </w:r>
            <w:proofErr w:type="spellStart"/>
            <w:r w:rsidRPr="00FA5692">
              <w:rPr>
                <w:rFonts w:ascii="Cambria" w:hAnsi="Cambria" w:cs="Arial"/>
              </w:rPr>
              <w:t>zabytkach</w:t>
            </w:r>
            <w:proofErr w:type="spellEnd"/>
            <w:r w:rsidRPr="00FA5692">
              <w:rPr>
                <w:rFonts w:ascii="Cambria" w:hAnsi="Cambria" w:cs="Arial"/>
              </w:rPr>
              <w:t xml:space="preserve"> </w:t>
            </w:r>
            <w:proofErr w:type="spellStart"/>
            <w:r w:rsidRPr="00FA5692">
              <w:rPr>
                <w:rFonts w:ascii="Cambria" w:hAnsi="Cambria" w:cs="Arial"/>
              </w:rPr>
              <w:t>nieruchomych</w:t>
            </w:r>
            <w:proofErr w:type="spellEnd"/>
            <w:r w:rsidRPr="00FA5692">
              <w:rPr>
                <w:rFonts w:ascii="Cambria" w:hAnsi="Cambria" w:cs="Arial"/>
              </w:rPr>
              <w:t xml:space="preserve"> </w:t>
            </w:r>
            <w:proofErr w:type="spellStart"/>
            <w:r w:rsidRPr="00FA5692">
              <w:rPr>
                <w:rFonts w:ascii="Cambria" w:hAnsi="Cambria" w:cs="Arial"/>
              </w:rPr>
              <w:t>wpisanych</w:t>
            </w:r>
            <w:proofErr w:type="spellEnd"/>
            <w:r w:rsidRPr="00FA5692">
              <w:rPr>
                <w:rFonts w:ascii="Cambria" w:hAnsi="Cambria" w:cs="Arial"/>
              </w:rPr>
              <w:t xml:space="preserve"> do </w:t>
            </w:r>
            <w:proofErr w:type="spellStart"/>
            <w:r w:rsidRPr="00FA5692">
              <w:rPr>
                <w:rFonts w:ascii="Cambria" w:hAnsi="Cambria" w:cs="Arial"/>
              </w:rPr>
              <w:t>rejestru</w:t>
            </w:r>
            <w:proofErr w:type="spellEnd"/>
            <w:r w:rsidRPr="00FA5692">
              <w:rPr>
                <w:rFonts w:ascii="Cambria" w:hAnsi="Cambria" w:cs="Arial"/>
              </w:rPr>
              <w:t xml:space="preserve"> </w:t>
            </w:r>
            <w:proofErr w:type="spellStart"/>
            <w:r w:rsidRPr="00FA5692">
              <w:rPr>
                <w:rFonts w:ascii="Cambria" w:hAnsi="Cambria" w:cs="Arial"/>
              </w:rPr>
              <w:t>zabytków</w:t>
            </w:r>
            <w:proofErr w:type="spellEnd"/>
            <w:r w:rsidRPr="00FA5692">
              <w:rPr>
                <w:rFonts w:ascii="Cambria" w:hAnsi="Cambria" w:cs="Arial"/>
              </w:rPr>
              <w:t xml:space="preserve">,  </w:t>
            </w:r>
            <w:proofErr w:type="spellStart"/>
            <w:r w:rsidRPr="00FA5692">
              <w:rPr>
                <w:rFonts w:ascii="Cambria" w:hAnsi="Cambria" w:cs="Arial"/>
              </w:rPr>
              <w:t>zgodnie</w:t>
            </w:r>
            <w:proofErr w:type="spellEnd"/>
            <w:r w:rsidRPr="00FA5692">
              <w:rPr>
                <w:rFonts w:ascii="Cambria" w:hAnsi="Cambria" w:cs="Arial"/>
              </w:rPr>
              <w:t xml:space="preserve"> z art. 37c</w:t>
            </w:r>
            <w:r>
              <w:rPr>
                <w:rFonts w:ascii="Cambria" w:hAnsi="Cambria" w:cs="Arial"/>
              </w:rPr>
              <w:t xml:space="preserve"> i g</w:t>
            </w:r>
            <w:r w:rsidRPr="00FA5692">
              <w:rPr>
                <w:rFonts w:ascii="Cambria" w:hAnsi="Cambria" w:cs="Arial"/>
              </w:rPr>
              <w:t xml:space="preserve"> ustawy z dnia 23 </w:t>
            </w:r>
            <w:proofErr w:type="spellStart"/>
            <w:r w:rsidRPr="00FA5692">
              <w:rPr>
                <w:rFonts w:ascii="Cambria" w:hAnsi="Cambria" w:cs="Arial"/>
              </w:rPr>
              <w:t>lipca</w:t>
            </w:r>
            <w:proofErr w:type="spellEnd"/>
            <w:r w:rsidRPr="00FA5692">
              <w:rPr>
                <w:rFonts w:ascii="Cambria" w:hAnsi="Cambria" w:cs="Arial"/>
              </w:rPr>
              <w:t xml:space="preserve"> 2003r. o </w:t>
            </w:r>
            <w:proofErr w:type="spellStart"/>
            <w:r w:rsidRPr="00FA5692">
              <w:rPr>
                <w:rFonts w:ascii="Cambria" w:hAnsi="Cambria" w:cs="Arial"/>
              </w:rPr>
              <w:t>ochronie</w:t>
            </w:r>
            <w:proofErr w:type="spellEnd"/>
            <w:r w:rsidRPr="00FA5692">
              <w:rPr>
                <w:rFonts w:ascii="Cambria" w:hAnsi="Cambria" w:cs="Arial"/>
              </w:rPr>
              <w:t xml:space="preserve"> </w:t>
            </w:r>
            <w:proofErr w:type="spellStart"/>
            <w:r w:rsidRPr="00FA5692">
              <w:rPr>
                <w:rFonts w:ascii="Cambria" w:hAnsi="Cambria" w:cs="Arial"/>
              </w:rPr>
              <w:t>zabytków</w:t>
            </w:r>
            <w:proofErr w:type="spellEnd"/>
            <w:r w:rsidRPr="00FA5692">
              <w:rPr>
                <w:rFonts w:ascii="Cambria" w:hAnsi="Cambria" w:cs="Arial"/>
              </w:rPr>
              <w:t xml:space="preserve"> i </w:t>
            </w:r>
            <w:proofErr w:type="spellStart"/>
            <w:r w:rsidRPr="00FA5692">
              <w:rPr>
                <w:rFonts w:ascii="Cambria" w:hAnsi="Cambria" w:cs="Arial"/>
              </w:rPr>
              <w:t>opiece</w:t>
            </w:r>
            <w:proofErr w:type="spellEnd"/>
            <w:r w:rsidRPr="00FA5692">
              <w:rPr>
                <w:rFonts w:ascii="Cambria" w:hAnsi="Cambria" w:cs="Arial"/>
              </w:rPr>
              <w:t xml:space="preserve"> </w:t>
            </w:r>
            <w:proofErr w:type="spellStart"/>
            <w:r w:rsidRPr="00FA5692">
              <w:rPr>
                <w:rFonts w:ascii="Cambria" w:hAnsi="Cambria" w:cs="Arial"/>
              </w:rPr>
              <w:t>nad</w:t>
            </w:r>
            <w:proofErr w:type="spellEnd"/>
            <w:r w:rsidRPr="00FA5692">
              <w:rPr>
                <w:rFonts w:ascii="Cambria" w:hAnsi="Cambria" w:cs="Arial"/>
              </w:rPr>
              <w:t xml:space="preserve"> </w:t>
            </w:r>
            <w:proofErr w:type="spellStart"/>
            <w:r w:rsidRPr="00FA5692">
              <w:rPr>
                <w:rFonts w:ascii="Cambria" w:hAnsi="Cambria" w:cs="Arial"/>
              </w:rPr>
              <w:t>zabytkami</w:t>
            </w:r>
            <w:proofErr w:type="spellEnd"/>
          </w:p>
          <w:p w14:paraId="081971D6" w14:textId="77777777" w:rsidR="008B1607" w:rsidRPr="00EA25D6" w:rsidRDefault="008B1607" w:rsidP="00EF3916">
            <w:pPr>
              <w:widowControl w:val="0"/>
              <w:snapToGrid w:val="0"/>
              <w:spacing w:after="0" w:line="240" w:lineRule="auto"/>
              <w:jc w:val="center"/>
              <w:rPr>
                <w:rFonts w:ascii="Times New Roman" w:eastAsia="Times New Roman" w:hAnsi="Times New Roman" w:cs="Times New Roman"/>
                <w:bCs/>
                <w:color w:val="000000"/>
                <w:lang w:eastAsia="pl-PL"/>
              </w:rPr>
            </w:pPr>
            <w:r>
              <w:rPr>
                <w:rFonts w:ascii="Cambria" w:hAnsi="Cambria" w:cs="Arial"/>
                <w:b/>
                <w:bCs/>
                <w:sz w:val="24"/>
                <w:szCs w:val="24"/>
              </w:rPr>
              <w:t>(m.in. wskazać daty i obiekt, pełnioną funkcję)</w:t>
            </w:r>
          </w:p>
        </w:tc>
      </w:tr>
      <w:tr w:rsidR="008B1607" w:rsidRPr="00EA25D6" w14:paraId="27AE95D6" w14:textId="77777777" w:rsidTr="00EF3916">
        <w:trPr>
          <w:trHeight w:val="987"/>
          <w:jc w:val="center"/>
        </w:trPr>
        <w:tc>
          <w:tcPr>
            <w:tcW w:w="597" w:type="dxa"/>
            <w:shd w:val="clear" w:color="auto" w:fill="auto"/>
          </w:tcPr>
          <w:p w14:paraId="13483CA8" w14:textId="77777777" w:rsidR="008B1607" w:rsidRPr="00EA25D6" w:rsidRDefault="008B1607" w:rsidP="00EF3916">
            <w:pPr>
              <w:widowControl w:val="0"/>
              <w:snapToGrid w:val="0"/>
              <w:spacing w:after="0" w:line="240" w:lineRule="auto"/>
              <w:jc w:val="both"/>
              <w:rPr>
                <w:rFonts w:ascii="Times New Roman" w:hAnsi="Times New Roman" w:cs="Times New Roman"/>
                <w:bCs/>
                <w:color w:val="000000"/>
                <w:lang w:eastAsia="pl-PL"/>
              </w:rPr>
            </w:pPr>
            <w:r w:rsidRPr="00EA25D6">
              <w:rPr>
                <w:rFonts w:ascii="Times New Roman" w:eastAsia="Times New Roman" w:hAnsi="Times New Roman" w:cs="Times New Roman"/>
                <w:bCs/>
                <w:color w:val="000000"/>
                <w:lang w:eastAsia="pl-PL"/>
              </w:rPr>
              <w:t>1.</w:t>
            </w:r>
          </w:p>
        </w:tc>
        <w:tc>
          <w:tcPr>
            <w:tcW w:w="1964" w:type="dxa"/>
            <w:shd w:val="clear" w:color="auto" w:fill="auto"/>
          </w:tcPr>
          <w:p w14:paraId="554BB400" w14:textId="77777777" w:rsidR="008B1607" w:rsidRPr="00EA25D6" w:rsidRDefault="008B1607" w:rsidP="00EF3916">
            <w:pPr>
              <w:widowControl w:val="0"/>
              <w:snapToGrid w:val="0"/>
              <w:spacing w:after="0" w:line="240" w:lineRule="auto"/>
              <w:jc w:val="both"/>
              <w:rPr>
                <w:rFonts w:ascii="Times New Roman" w:eastAsia="Times New Roman" w:hAnsi="Times New Roman" w:cs="Times New Roman"/>
                <w:bCs/>
                <w:color w:val="000000"/>
                <w:lang w:eastAsia="pl-PL"/>
              </w:rPr>
            </w:pPr>
          </w:p>
          <w:p w14:paraId="54453BF7" w14:textId="77777777" w:rsidR="008B1607" w:rsidRPr="00EA25D6" w:rsidRDefault="008B1607" w:rsidP="00EF3916">
            <w:pPr>
              <w:widowControl w:val="0"/>
              <w:snapToGrid w:val="0"/>
              <w:spacing w:after="0" w:line="240" w:lineRule="auto"/>
              <w:jc w:val="both"/>
              <w:rPr>
                <w:rFonts w:ascii="Times New Roman" w:eastAsia="Times New Roman" w:hAnsi="Times New Roman" w:cs="Times New Roman"/>
                <w:bCs/>
                <w:color w:val="000000"/>
                <w:lang w:eastAsia="pl-PL"/>
              </w:rPr>
            </w:pPr>
          </w:p>
          <w:p w14:paraId="7F1A5602" w14:textId="77777777" w:rsidR="008B1607" w:rsidRPr="00EA25D6" w:rsidRDefault="008B1607" w:rsidP="00EF3916">
            <w:pPr>
              <w:widowControl w:val="0"/>
              <w:snapToGrid w:val="0"/>
              <w:spacing w:after="0" w:line="240" w:lineRule="auto"/>
              <w:jc w:val="both"/>
              <w:rPr>
                <w:rFonts w:ascii="Times New Roman" w:eastAsia="Times New Roman" w:hAnsi="Times New Roman" w:cs="Times New Roman"/>
                <w:bCs/>
                <w:color w:val="000000"/>
                <w:lang w:eastAsia="pl-PL"/>
              </w:rPr>
            </w:pPr>
          </w:p>
        </w:tc>
        <w:tc>
          <w:tcPr>
            <w:tcW w:w="2185" w:type="dxa"/>
            <w:shd w:val="clear" w:color="auto" w:fill="auto"/>
          </w:tcPr>
          <w:p w14:paraId="30627E6B" w14:textId="77777777" w:rsidR="008B1607" w:rsidRPr="00EA25D6" w:rsidRDefault="008B1607" w:rsidP="00EF3916">
            <w:pPr>
              <w:widowControl w:val="0"/>
              <w:snapToGrid w:val="0"/>
              <w:spacing w:after="0" w:line="240" w:lineRule="auto"/>
              <w:jc w:val="both"/>
              <w:rPr>
                <w:rFonts w:ascii="Times New Roman" w:eastAsia="Times New Roman" w:hAnsi="Times New Roman" w:cs="Times New Roman"/>
                <w:bCs/>
                <w:color w:val="000000"/>
                <w:lang w:eastAsia="pl-PL"/>
              </w:rPr>
            </w:pPr>
          </w:p>
          <w:p w14:paraId="4D9893BB" w14:textId="77777777" w:rsidR="008B1607" w:rsidRPr="00EA25D6" w:rsidRDefault="008B1607" w:rsidP="00EF3916">
            <w:pPr>
              <w:widowControl w:val="0"/>
              <w:snapToGrid w:val="0"/>
              <w:spacing w:after="0" w:line="240" w:lineRule="auto"/>
              <w:jc w:val="both"/>
              <w:rPr>
                <w:rFonts w:ascii="Times New Roman" w:eastAsia="Times New Roman" w:hAnsi="Times New Roman" w:cs="Times New Roman"/>
                <w:bCs/>
                <w:color w:val="000000"/>
                <w:lang w:eastAsia="pl-PL"/>
              </w:rPr>
            </w:pPr>
          </w:p>
          <w:p w14:paraId="716843FF" w14:textId="77777777" w:rsidR="008B1607" w:rsidRPr="00EA25D6" w:rsidRDefault="008B1607" w:rsidP="00EF3916">
            <w:pPr>
              <w:widowControl w:val="0"/>
              <w:snapToGrid w:val="0"/>
              <w:spacing w:after="0" w:line="240" w:lineRule="auto"/>
              <w:ind w:left="141"/>
              <w:jc w:val="both"/>
              <w:rPr>
                <w:rFonts w:ascii="Times New Roman" w:eastAsia="Times New Roman" w:hAnsi="Times New Roman" w:cs="Times New Roman"/>
                <w:bCs/>
                <w:color w:val="000000"/>
                <w:lang w:eastAsia="pl-PL"/>
              </w:rPr>
            </w:pPr>
          </w:p>
        </w:tc>
        <w:tc>
          <w:tcPr>
            <w:tcW w:w="2384" w:type="dxa"/>
            <w:shd w:val="clear" w:color="auto" w:fill="auto"/>
          </w:tcPr>
          <w:p w14:paraId="48059063" w14:textId="77777777" w:rsidR="008B1607" w:rsidRPr="00EA25D6" w:rsidRDefault="008B1607" w:rsidP="00EF3916">
            <w:pPr>
              <w:tabs>
                <w:tab w:val="left" w:pos="0"/>
              </w:tabs>
              <w:spacing w:after="0" w:line="276" w:lineRule="auto"/>
              <w:rPr>
                <w:rFonts w:ascii="Times New Roman" w:eastAsia="Times New Roman" w:hAnsi="Times New Roman" w:cs="Times New Roman"/>
                <w:b/>
                <w:bCs/>
                <w:color w:val="000000"/>
                <w:lang w:eastAsia="pl-PL"/>
              </w:rPr>
            </w:pPr>
          </w:p>
        </w:tc>
        <w:tc>
          <w:tcPr>
            <w:tcW w:w="2315" w:type="dxa"/>
          </w:tcPr>
          <w:p w14:paraId="1880FE75" w14:textId="77777777" w:rsidR="008B1607" w:rsidRPr="00EA25D6" w:rsidRDefault="008B1607" w:rsidP="00EF3916">
            <w:pPr>
              <w:tabs>
                <w:tab w:val="left" w:pos="0"/>
              </w:tabs>
              <w:spacing w:after="0" w:line="276" w:lineRule="auto"/>
              <w:jc w:val="both"/>
              <w:rPr>
                <w:rFonts w:ascii="Times New Roman" w:eastAsia="Times New Roman" w:hAnsi="Times New Roman" w:cs="Times New Roman"/>
                <w:lang w:eastAsia="pl-PL"/>
              </w:rPr>
            </w:pPr>
          </w:p>
        </w:tc>
      </w:tr>
    </w:tbl>
    <w:p w14:paraId="0953A82F" w14:textId="77777777" w:rsidR="008B1607" w:rsidRDefault="008B1607" w:rsidP="008B1607">
      <w:pPr>
        <w:jc w:val="both"/>
        <w:rPr>
          <w:rFonts w:ascii="Cambria" w:hAnsi="Cambria"/>
        </w:rPr>
      </w:pPr>
    </w:p>
    <w:p w14:paraId="5D7D1A24" w14:textId="77777777" w:rsidR="008B1607" w:rsidRDefault="008B1607" w:rsidP="008B1607">
      <w:pPr>
        <w:jc w:val="both"/>
        <w:rPr>
          <w:rFonts w:ascii="Cambria" w:hAnsi="Cambria"/>
        </w:rPr>
      </w:pPr>
    </w:p>
    <w:p w14:paraId="4FF43318" w14:textId="71A9974D" w:rsidR="008B1607" w:rsidRPr="008B1607" w:rsidRDefault="008B1607" w:rsidP="008B1607">
      <w:pPr>
        <w:jc w:val="both"/>
        <w:rPr>
          <w:rFonts w:ascii="Cambria" w:hAnsi="Cambria"/>
        </w:rPr>
      </w:pPr>
      <w:r>
        <w:rPr>
          <w:rFonts w:ascii="Cambria" w:hAnsi="Cambria"/>
        </w:rPr>
        <w:tab/>
      </w:r>
      <w:r>
        <w:rPr>
          <w:rFonts w:ascii="Cambria" w:hAnsi="Cambria"/>
        </w:rPr>
        <w:tab/>
        <w:t>Oraz:</w:t>
      </w:r>
    </w:p>
    <w:p w14:paraId="6D8BC4C4" w14:textId="77777777" w:rsidR="008B1607" w:rsidRPr="00F9744D" w:rsidRDefault="008B1607" w:rsidP="008B1607">
      <w:pPr>
        <w:pStyle w:val="Akapitzlist"/>
        <w:numPr>
          <w:ilvl w:val="0"/>
          <w:numId w:val="4"/>
        </w:numPr>
        <w:ind w:left="426" w:hanging="426"/>
        <w:jc w:val="both"/>
        <w:rPr>
          <w:rFonts w:ascii="Cambria" w:hAnsi="Cambria"/>
        </w:rPr>
      </w:pPr>
      <w:r w:rsidRPr="00F9744D">
        <w:rPr>
          <w:rFonts w:ascii="Cambria" w:hAnsi="Cambria"/>
          <w:iCs/>
        </w:rPr>
        <w:t>Dysponowanie co najmniej jedną osobą</w:t>
      </w:r>
      <w:r>
        <w:t xml:space="preserve">, która będzie prowadzić prace konserwatorskie związane z pielęgnacją drzew spełniającą wymagania, o których mowa w art.. 37b ust. 1 i 3 ustawy z  </w:t>
      </w:r>
      <w:r w:rsidRPr="00F9744D">
        <w:rPr>
          <w:rFonts w:ascii="Cambria" w:hAnsi="Cambria"/>
        </w:rPr>
        <w:t>o ochronie zabytków i opiece nad zabytkami, tj. ust. 1: „</w:t>
      </w:r>
      <w:r w:rsidRPr="00F9744D">
        <w:rPr>
          <w:rFonts w:ascii="Cambria" w:hAnsi="Cambria"/>
          <w:iCs/>
        </w:rPr>
        <w:t xml:space="preserve">Pracami konserwatorskimi oraz pracami restauratorskimi, prowadzonymi przy zabytkach będących parkami </w:t>
      </w:r>
      <w:r w:rsidRPr="008B1607">
        <w:rPr>
          <w:rFonts w:ascii="Cambria" w:hAnsi="Cambria"/>
          <w:iCs/>
        </w:rPr>
        <w:t>wpisanymi do rejestru albo innego rodzaju zorganizowaną zielenią wpisaną do rejestru kieruje osoba, która ukończyła studia drugiego stopnia lub jednolite studia magisterskie, których program obejmuje zajęcia lub grupy zajęć umożliwiające nabycie wiedzy i umiejętności w tym zakresie, oraz która po rozpoczęciu studiów drugiego stopnia lub po</w:t>
      </w:r>
      <w:r w:rsidRPr="00F9744D">
        <w:rPr>
          <w:rFonts w:ascii="Cambria" w:hAnsi="Cambria"/>
          <w:iCs/>
        </w:rPr>
        <w:t xml:space="preserve"> zaliczeniu szóstego semestru jednolitych studiów magisterskich, przez co najmniej 9 miesięcy brała udział w pracach konserwatorskich lub pracach restauratorskich prowadzonych przy tego rodzaju zabytkach wpisanych do rejestru, lub była zatrudniona przy tych pracach w muzeum będącym instytucją kultury</w:t>
      </w:r>
      <w:r>
        <w:rPr>
          <w:rFonts w:ascii="Cambria" w:hAnsi="Cambria"/>
          <w:iCs/>
        </w:rPr>
        <w:t>”, ust. 3: „</w:t>
      </w:r>
      <w:r w:rsidRPr="00F9744D">
        <w:rPr>
          <w:rFonts w:ascii="Cambria" w:hAnsi="Cambria"/>
          <w:iCs/>
        </w:rPr>
        <w:t>Prace o charakterze technicznym w zakresie, o którym mowa w ust. 1, samodzielnie wykonuje osoba, która posiada świadectwo ukończenia szkoły średniej zawodowej oraz tytuł zawodowy albo wykształcenie średnie lub średnie branżowe i dyplom zawodowy albo dyplom potwierdzający kwalifikacje zawodowe, w zawodach związanych z pielęgnacją zieleni, albo przez co najmniej 9 miesięcy brała udział w tego rodzaju pracach prowadzonych przy zabytkach wpisanych do rejestru lub była zatrudniona przy tych pracach w muzeum będącym instytucją kultury</w:t>
      </w:r>
      <w:r>
        <w:rPr>
          <w:rFonts w:ascii="Cambria" w:hAnsi="Cambria"/>
          <w:iCs/>
        </w:rPr>
        <w:t>”.</w:t>
      </w:r>
    </w:p>
    <w:p w14:paraId="4A049EEE" w14:textId="77777777" w:rsidR="00572610" w:rsidRPr="008B1607" w:rsidRDefault="00572610" w:rsidP="008B1607">
      <w:pPr>
        <w:jc w:val="both"/>
        <w:rPr>
          <w:rFonts w:ascii="Cambria" w:hAnsi="Cambria"/>
        </w:rPr>
      </w:pPr>
    </w:p>
    <w:bookmarkEnd w:id="4"/>
    <w:p w14:paraId="6D99886F" w14:textId="4DD249E6" w:rsidR="000E2845" w:rsidRPr="00EA25D6" w:rsidRDefault="000E2845" w:rsidP="000E2845">
      <w:pPr>
        <w:pStyle w:val="Akapitzlist"/>
        <w:spacing w:line="260" w:lineRule="exact"/>
        <w:ind w:left="426"/>
        <w:rPr>
          <w:color w:val="000000" w:themeColor="text1"/>
          <w:sz w:val="22"/>
          <w:szCs w:val="22"/>
        </w:rPr>
      </w:pPr>
    </w:p>
    <w:bookmarkEnd w:id="3"/>
    <w:p w14:paraId="3EF26743" w14:textId="77777777" w:rsidR="006B2F82" w:rsidRPr="00EA25D6" w:rsidRDefault="006B2F82">
      <w:pPr>
        <w:widowControl w:val="0"/>
        <w:snapToGrid w:val="0"/>
        <w:spacing w:after="0" w:line="240" w:lineRule="auto"/>
        <w:ind w:left="800"/>
        <w:jc w:val="both"/>
        <w:rPr>
          <w:rFonts w:ascii="Times New Roman" w:eastAsia="Times New Roman" w:hAnsi="Times New Roman" w:cs="Times New Roman"/>
          <w:bCs/>
          <w:color w:val="000000"/>
          <w:lang w:eastAsia="pl-PL"/>
        </w:rPr>
      </w:pPr>
    </w:p>
    <w:tbl>
      <w:tblPr>
        <w:tblStyle w:val="Tabela-Siatka"/>
        <w:tblW w:w="9445" w:type="dxa"/>
        <w:jc w:val="center"/>
        <w:tblLook w:val="04A0" w:firstRow="1" w:lastRow="0" w:firstColumn="1" w:lastColumn="0" w:noHBand="0" w:noVBand="1"/>
      </w:tblPr>
      <w:tblGrid>
        <w:gridCol w:w="597"/>
        <w:gridCol w:w="1964"/>
        <w:gridCol w:w="2185"/>
        <w:gridCol w:w="2384"/>
        <w:gridCol w:w="2315"/>
      </w:tblGrid>
      <w:tr w:rsidR="008B1607" w:rsidRPr="00EA25D6" w14:paraId="2956281B" w14:textId="77777777" w:rsidTr="00875CE7">
        <w:trPr>
          <w:jc w:val="center"/>
        </w:trPr>
        <w:tc>
          <w:tcPr>
            <w:tcW w:w="597" w:type="dxa"/>
            <w:shd w:val="clear" w:color="auto" w:fill="auto"/>
          </w:tcPr>
          <w:p w14:paraId="747052D9" w14:textId="373626E5" w:rsidR="008B1607" w:rsidRPr="00EA25D6" w:rsidRDefault="008B1607" w:rsidP="008B1607">
            <w:pPr>
              <w:widowControl w:val="0"/>
              <w:snapToGrid w:val="0"/>
              <w:spacing w:after="0" w:line="240" w:lineRule="auto"/>
              <w:jc w:val="center"/>
              <w:rPr>
                <w:rFonts w:ascii="Times New Roman" w:hAnsi="Times New Roman" w:cs="Times New Roman"/>
                <w:bCs/>
                <w:color w:val="000000"/>
                <w:lang w:eastAsia="pl-PL"/>
              </w:rPr>
            </w:pPr>
            <w:r w:rsidRPr="00EA25D6">
              <w:rPr>
                <w:rFonts w:ascii="Times New Roman" w:eastAsia="Times New Roman" w:hAnsi="Times New Roman" w:cs="Times New Roman"/>
                <w:bCs/>
                <w:color w:val="000000"/>
                <w:lang w:eastAsia="pl-PL"/>
              </w:rPr>
              <w:t>Lp.</w:t>
            </w:r>
          </w:p>
        </w:tc>
        <w:tc>
          <w:tcPr>
            <w:tcW w:w="1964" w:type="dxa"/>
            <w:shd w:val="clear" w:color="auto" w:fill="auto"/>
          </w:tcPr>
          <w:p w14:paraId="337EF43C" w14:textId="77777777" w:rsidR="008B1607" w:rsidRPr="00EA25D6" w:rsidRDefault="008B1607" w:rsidP="008B1607">
            <w:pPr>
              <w:widowControl w:val="0"/>
              <w:snapToGrid w:val="0"/>
              <w:spacing w:after="0" w:line="240" w:lineRule="auto"/>
              <w:jc w:val="center"/>
              <w:rPr>
                <w:rFonts w:ascii="Times New Roman" w:hAnsi="Times New Roman" w:cs="Times New Roman"/>
                <w:bCs/>
                <w:color w:val="000000"/>
                <w:lang w:eastAsia="pl-PL"/>
              </w:rPr>
            </w:pPr>
            <w:r w:rsidRPr="00EA25D6">
              <w:rPr>
                <w:rFonts w:ascii="Times New Roman" w:eastAsia="Times New Roman" w:hAnsi="Times New Roman" w:cs="Times New Roman"/>
                <w:bCs/>
                <w:color w:val="000000"/>
                <w:lang w:eastAsia="pl-PL"/>
              </w:rPr>
              <w:t>Imię i nazwisko</w:t>
            </w:r>
          </w:p>
          <w:p w14:paraId="286C81DB" w14:textId="77777777" w:rsidR="008B1607" w:rsidRPr="00EA25D6" w:rsidRDefault="008B1607" w:rsidP="008B1607">
            <w:pPr>
              <w:widowControl w:val="0"/>
              <w:snapToGrid w:val="0"/>
              <w:spacing w:after="0" w:line="240" w:lineRule="auto"/>
              <w:jc w:val="center"/>
              <w:rPr>
                <w:rFonts w:ascii="Times New Roman" w:eastAsia="Times New Roman" w:hAnsi="Times New Roman" w:cs="Times New Roman"/>
                <w:bCs/>
                <w:color w:val="000000"/>
                <w:lang w:eastAsia="pl-PL"/>
              </w:rPr>
            </w:pPr>
          </w:p>
          <w:p w14:paraId="66C2F14E" w14:textId="77777777" w:rsidR="008B1607" w:rsidRPr="00EA25D6" w:rsidRDefault="008B1607" w:rsidP="008B1607">
            <w:pPr>
              <w:widowControl w:val="0"/>
              <w:snapToGrid w:val="0"/>
              <w:spacing w:after="0" w:line="240" w:lineRule="auto"/>
              <w:jc w:val="center"/>
              <w:rPr>
                <w:rFonts w:ascii="Times New Roman" w:eastAsia="Times New Roman" w:hAnsi="Times New Roman" w:cs="Times New Roman"/>
                <w:bCs/>
                <w:color w:val="000000"/>
                <w:lang w:eastAsia="pl-PL"/>
              </w:rPr>
            </w:pPr>
          </w:p>
        </w:tc>
        <w:tc>
          <w:tcPr>
            <w:tcW w:w="2185" w:type="dxa"/>
            <w:shd w:val="clear" w:color="auto" w:fill="auto"/>
          </w:tcPr>
          <w:p w14:paraId="5FB01839" w14:textId="65BE8327" w:rsidR="008B1607" w:rsidRPr="00EA25D6" w:rsidRDefault="008B1607" w:rsidP="008B1607">
            <w:pPr>
              <w:widowControl w:val="0"/>
              <w:snapToGrid w:val="0"/>
              <w:spacing w:after="0" w:line="240" w:lineRule="auto"/>
              <w:jc w:val="center"/>
              <w:rPr>
                <w:rFonts w:ascii="Times New Roman" w:hAnsi="Times New Roman" w:cs="Times New Roman"/>
                <w:bCs/>
                <w:color w:val="000000"/>
                <w:lang w:eastAsia="pl-PL"/>
              </w:rPr>
            </w:pPr>
            <w:r w:rsidRPr="00EA25D6">
              <w:rPr>
                <w:rFonts w:ascii="Times New Roman" w:eastAsia="Times New Roman" w:hAnsi="Times New Roman" w:cs="Times New Roman"/>
                <w:bCs/>
                <w:color w:val="000000"/>
                <w:lang w:eastAsia="pl-PL"/>
              </w:rPr>
              <w:t>Informacja o podstawie dysponowania daną osobą                                   (np. umowa o dzieło, umowa o pracę)</w:t>
            </w:r>
          </w:p>
        </w:tc>
        <w:tc>
          <w:tcPr>
            <w:tcW w:w="2384" w:type="dxa"/>
            <w:shd w:val="clear" w:color="auto" w:fill="auto"/>
          </w:tcPr>
          <w:p w14:paraId="019E2937" w14:textId="58BA4BC7" w:rsidR="008B1607" w:rsidRPr="00EA25D6" w:rsidRDefault="008B1607" w:rsidP="008B1607">
            <w:pPr>
              <w:widowControl w:val="0"/>
              <w:snapToGrid w:val="0"/>
              <w:spacing w:after="0" w:line="240" w:lineRule="auto"/>
              <w:jc w:val="center"/>
              <w:rPr>
                <w:rFonts w:ascii="Times New Roman" w:hAnsi="Times New Roman" w:cs="Times New Roman"/>
                <w:bCs/>
                <w:color w:val="000000"/>
                <w:lang w:eastAsia="pl-PL"/>
              </w:rPr>
            </w:pPr>
            <w:r w:rsidRPr="00EA25D6">
              <w:rPr>
                <w:rFonts w:ascii="Times New Roman" w:eastAsia="Times New Roman" w:hAnsi="Times New Roman" w:cs="Times New Roman"/>
                <w:bCs/>
                <w:color w:val="000000"/>
                <w:lang w:eastAsia="pl-PL"/>
              </w:rPr>
              <w:t>Uprawnienie, kwalifikacje zawodowe, wykształcenie</w:t>
            </w:r>
          </w:p>
        </w:tc>
        <w:tc>
          <w:tcPr>
            <w:tcW w:w="2315" w:type="dxa"/>
          </w:tcPr>
          <w:p w14:paraId="5521DE01" w14:textId="511BA2A5" w:rsidR="008B1607" w:rsidRPr="00EA25D6" w:rsidRDefault="008B1607" w:rsidP="008B1607">
            <w:pPr>
              <w:widowControl w:val="0"/>
              <w:snapToGrid w:val="0"/>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Opisać spełnienie wymogów art. 37b ust. 1 i 3 ustawy o ochronie zabytków i opiece nad zabytkami</w:t>
            </w:r>
          </w:p>
        </w:tc>
      </w:tr>
      <w:tr w:rsidR="00875CE7" w:rsidRPr="00EA25D6" w14:paraId="2C923EED" w14:textId="77777777" w:rsidTr="00875CE7">
        <w:trPr>
          <w:trHeight w:val="987"/>
          <w:jc w:val="center"/>
        </w:trPr>
        <w:tc>
          <w:tcPr>
            <w:tcW w:w="597" w:type="dxa"/>
            <w:shd w:val="clear" w:color="auto" w:fill="auto"/>
          </w:tcPr>
          <w:p w14:paraId="694D5A80" w14:textId="4422630C" w:rsidR="00875CE7" w:rsidRPr="00EA25D6" w:rsidRDefault="008B1607" w:rsidP="00FA5692">
            <w:pPr>
              <w:widowControl w:val="0"/>
              <w:snapToGrid w:val="0"/>
              <w:spacing w:after="0" w:line="240" w:lineRule="auto"/>
              <w:jc w:val="both"/>
              <w:rPr>
                <w:rFonts w:ascii="Times New Roman" w:hAnsi="Times New Roman" w:cs="Times New Roman"/>
                <w:bCs/>
                <w:color w:val="000000"/>
                <w:lang w:eastAsia="pl-PL"/>
              </w:rPr>
            </w:pPr>
            <w:r>
              <w:rPr>
                <w:rFonts w:ascii="Times New Roman" w:hAnsi="Times New Roman" w:cs="Times New Roman"/>
                <w:bCs/>
                <w:color w:val="000000"/>
                <w:lang w:eastAsia="pl-PL"/>
              </w:rPr>
              <w:t>1.</w:t>
            </w:r>
          </w:p>
        </w:tc>
        <w:tc>
          <w:tcPr>
            <w:tcW w:w="1964" w:type="dxa"/>
            <w:shd w:val="clear" w:color="auto" w:fill="auto"/>
          </w:tcPr>
          <w:p w14:paraId="7F8373F8" w14:textId="77777777" w:rsidR="00875CE7" w:rsidRPr="00EA25D6" w:rsidRDefault="00875CE7" w:rsidP="00FA5692">
            <w:pPr>
              <w:widowControl w:val="0"/>
              <w:snapToGrid w:val="0"/>
              <w:spacing w:after="0" w:line="240" w:lineRule="auto"/>
              <w:jc w:val="both"/>
              <w:rPr>
                <w:rFonts w:ascii="Times New Roman" w:eastAsia="Times New Roman" w:hAnsi="Times New Roman" w:cs="Times New Roman"/>
                <w:bCs/>
                <w:color w:val="000000"/>
                <w:lang w:eastAsia="pl-PL"/>
              </w:rPr>
            </w:pPr>
          </w:p>
        </w:tc>
        <w:tc>
          <w:tcPr>
            <w:tcW w:w="2185" w:type="dxa"/>
            <w:shd w:val="clear" w:color="auto" w:fill="auto"/>
          </w:tcPr>
          <w:p w14:paraId="48D241C0" w14:textId="77777777" w:rsidR="00875CE7" w:rsidRPr="00EA25D6" w:rsidRDefault="00875CE7" w:rsidP="00FA5692">
            <w:pPr>
              <w:widowControl w:val="0"/>
              <w:snapToGrid w:val="0"/>
              <w:spacing w:after="0" w:line="240" w:lineRule="auto"/>
              <w:ind w:left="141"/>
              <w:jc w:val="both"/>
              <w:rPr>
                <w:rFonts w:ascii="Times New Roman" w:eastAsia="Times New Roman" w:hAnsi="Times New Roman" w:cs="Times New Roman"/>
                <w:bCs/>
                <w:color w:val="000000"/>
                <w:lang w:eastAsia="pl-PL"/>
              </w:rPr>
            </w:pPr>
          </w:p>
        </w:tc>
        <w:tc>
          <w:tcPr>
            <w:tcW w:w="2384" w:type="dxa"/>
            <w:shd w:val="clear" w:color="auto" w:fill="auto"/>
          </w:tcPr>
          <w:p w14:paraId="4531517E" w14:textId="77777777" w:rsidR="00875CE7" w:rsidRPr="00EA25D6" w:rsidRDefault="00875CE7" w:rsidP="00FA5692">
            <w:pPr>
              <w:tabs>
                <w:tab w:val="left" w:pos="0"/>
              </w:tabs>
              <w:spacing w:after="0" w:line="276" w:lineRule="auto"/>
              <w:rPr>
                <w:rFonts w:ascii="Times New Roman" w:eastAsia="Times New Roman" w:hAnsi="Times New Roman" w:cs="Times New Roman"/>
                <w:b/>
                <w:bCs/>
                <w:color w:val="000000"/>
                <w:lang w:eastAsia="pl-PL"/>
              </w:rPr>
            </w:pPr>
          </w:p>
        </w:tc>
        <w:tc>
          <w:tcPr>
            <w:tcW w:w="2315" w:type="dxa"/>
          </w:tcPr>
          <w:p w14:paraId="5B4FFC43" w14:textId="77777777" w:rsidR="00875CE7" w:rsidRPr="00EA25D6" w:rsidRDefault="00875CE7" w:rsidP="00FA5692">
            <w:pPr>
              <w:tabs>
                <w:tab w:val="left" w:pos="0"/>
              </w:tabs>
              <w:spacing w:after="0" w:line="276" w:lineRule="auto"/>
              <w:jc w:val="both"/>
              <w:rPr>
                <w:rFonts w:ascii="Times New Roman" w:eastAsia="Times New Roman" w:hAnsi="Times New Roman" w:cs="Times New Roman"/>
                <w:lang w:eastAsia="pl-PL"/>
              </w:rPr>
            </w:pPr>
          </w:p>
        </w:tc>
      </w:tr>
    </w:tbl>
    <w:p w14:paraId="6E074CF4" w14:textId="77777777" w:rsidR="00437977" w:rsidRDefault="00437977" w:rsidP="009306EB">
      <w:pPr>
        <w:widowControl w:val="0"/>
        <w:snapToGrid w:val="0"/>
        <w:spacing w:after="0" w:line="240" w:lineRule="auto"/>
        <w:ind w:left="800"/>
        <w:jc w:val="right"/>
        <w:rPr>
          <w:rFonts w:ascii="Times New Roman" w:eastAsia="Times New Roman" w:hAnsi="Times New Roman" w:cs="Times New Roman"/>
          <w:bCs/>
          <w:color w:val="000000"/>
          <w:sz w:val="16"/>
          <w:szCs w:val="16"/>
          <w:lang w:eastAsia="pl-PL"/>
        </w:rPr>
      </w:pPr>
    </w:p>
    <w:p w14:paraId="292030BE" w14:textId="77777777" w:rsidR="009306EB" w:rsidRDefault="009306EB" w:rsidP="009306EB">
      <w:pPr>
        <w:widowControl w:val="0"/>
        <w:snapToGrid w:val="0"/>
        <w:spacing w:after="0" w:line="240" w:lineRule="auto"/>
        <w:ind w:left="800"/>
        <w:jc w:val="right"/>
        <w:rPr>
          <w:rFonts w:ascii="Times New Roman" w:eastAsia="Times New Roman" w:hAnsi="Times New Roman" w:cs="Times New Roman"/>
          <w:bCs/>
          <w:color w:val="000000"/>
          <w:sz w:val="16"/>
          <w:szCs w:val="16"/>
          <w:lang w:eastAsia="pl-PL"/>
        </w:rPr>
      </w:pPr>
    </w:p>
    <w:p w14:paraId="52FAA57D" w14:textId="77777777" w:rsidR="008938E1" w:rsidRDefault="008938E1" w:rsidP="008938E1">
      <w:pPr>
        <w:widowControl w:val="0"/>
        <w:snapToGrid w:val="0"/>
        <w:spacing w:after="0" w:line="240" w:lineRule="auto"/>
        <w:ind w:left="800"/>
        <w:jc w:val="right"/>
        <w:rPr>
          <w:rFonts w:ascii="Times New Roman" w:eastAsia="Times New Roman" w:hAnsi="Times New Roman" w:cs="Times New Roman"/>
          <w:bCs/>
          <w:color w:val="000000"/>
          <w:sz w:val="16"/>
          <w:szCs w:val="16"/>
          <w:lang w:eastAsia="pl-PL"/>
        </w:rPr>
      </w:pPr>
    </w:p>
    <w:p w14:paraId="63FAD791" w14:textId="77777777" w:rsidR="00572610" w:rsidRPr="00113ED4" w:rsidRDefault="00572610" w:rsidP="00572610">
      <w:pPr>
        <w:pStyle w:val="NormalnyWeb"/>
        <w:widowControl w:val="0"/>
        <w:spacing w:line="276" w:lineRule="auto"/>
      </w:pPr>
      <w:r w:rsidRPr="00113ED4">
        <w:t>......................................, dnia …........................      </w:t>
      </w:r>
    </w:p>
    <w:p w14:paraId="292CC47F" w14:textId="77777777" w:rsidR="00572610" w:rsidRPr="00113ED4" w:rsidRDefault="00572610" w:rsidP="00572610">
      <w:pPr>
        <w:pStyle w:val="NormalnyWeb"/>
        <w:widowControl w:val="0"/>
        <w:spacing w:line="276" w:lineRule="auto"/>
        <w:jc w:val="right"/>
      </w:pPr>
      <w:r w:rsidRPr="00113ED4">
        <w:t>                 </w:t>
      </w:r>
      <w:r w:rsidRPr="00113ED4">
        <w:tab/>
      </w:r>
      <w:r w:rsidRPr="00113ED4">
        <w:tab/>
      </w:r>
      <w:r w:rsidRPr="00113ED4">
        <w:tab/>
        <w:t xml:space="preserve">    </w:t>
      </w:r>
    </w:p>
    <w:p w14:paraId="357B086A" w14:textId="77777777" w:rsidR="00572610" w:rsidRPr="00113ED4" w:rsidRDefault="00572610" w:rsidP="00572610">
      <w:pPr>
        <w:pStyle w:val="NormalnyWeb"/>
        <w:widowControl w:val="0"/>
        <w:spacing w:line="276" w:lineRule="auto"/>
        <w:jc w:val="right"/>
      </w:pPr>
      <w:r w:rsidRPr="00113ED4">
        <w:t xml:space="preserve">   .................................................................</w:t>
      </w:r>
    </w:p>
    <w:p w14:paraId="4BFEA0E6" w14:textId="1CCB3322" w:rsidR="00572610" w:rsidRPr="00113ED4" w:rsidRDefault="00000000" w:rsidP="00572610">
      <w:pPr>
        <w:pStyle w:val="NormalnyWeb"/>
        <w:widowControl w:val="0"/>
        <w:spacing w:line="276" w:lineRule="auto"/>
        <w:ind w:firstLine="3963"/>
        <w:jc w:val="right"/>
        <w:rPr>
          <w:i/>
          <w:iCs/>
        </w:rPr>
      </w:pPr>
      <w:r>
        <w:rPr>
          <w:rFonts w:asciiTheme="minorHAnsi" w:hAnsiTheme="minorHAnsi"/>
          <w:noProof/>
          <w:sz w:val="22"/>
          <w:szCs w:val="22"/>
          <w:lang w:eastAsia="en-US"/>
        </w:rPr>
        <w:pict w14:anchorId="76A59040">
          <v:rect id="Text Box 2" o:spid="_x0000_s2050" style="position:absolute;left:0;text-align:left;margin-left:296.65pt;margin-top:37.9pt;width:195.55pt;height:80.3pt;z-index:2;visibility:visible;mso-wrap-style:square;mso-wrap-distance-left:0;mso-wrap-distance-top:0;mso-wrap-distance-right:0;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" filled="f" stroked="f">
            <v:textbox>
              <w:txbxContent>
                <w:p w14:paraId="57EAD17E" w14:textId="77777777" w:rsidR="008938E1" w:rsidRDefault="008938E1">
                  <w:pPr>
                    <w:pStyle w:val="Tekstpodstawowy"/>
                  </w:pPr>
                </w:p>
                <w:p w14:paraId="6673B520" w14:textId="77777777" w:rsidR="008938E1" w:rsidRDefault="008938E1">
                  <w:pPr>
                    <w:pStyle w:val="Tekstpodstawowy"/>
                  </w:pPr>
                </w:p>
              </w:txbxContent>
            </v:textbox>
          </v:rect>
        </w:pict>
      </w:r>
      <w:r w:rsidR="00572610" w:rsidRPr="00113ED4">
        <w:t>                     (</w:t>
      </w:r>
      <w:r w:rsidR="00572610" w:rsidRPr="00113ED4">
        <w:rPr>
          <w:i/>
          <w:iCs/>
        </w:rPr>
        <w:t>Podpis</w:t>
      </w:r>
      <w:r w:rsidR="00572610">
        <w:rPr>
          <w:i/>
          <w:iCs/>
        </w:rPr>
        <w:t xml:space="preserve"> </w:t>
      </w:r>
      <w:r w:rsidR="00572610" w:rsidRPr="00113ED4">
        <w:rPr>
          <w:i/>
          <w:iCs/>
        </w:rPr>
        <w:t>uprawnionego przedstawiciela Wykonawcy</w:t>
      </w:r>
      <w:r w:rsidR="00572610">
        <w:rPr>
          <w:i/>
          <w:iCs/>
        </w:rPr>
        <w:t xml:space="preserve"> wraz z pieczątką</w:t>
      </w:r>
      <w:r w:rsidR="00572610" w:rsidRPr="00113ED4">
        <w:rPr>
          <w:i/>
          <w:iCs/>
        </w:rPr>
        <w:t>)</w:t>
      </w:r>
    </w:p>
    <w:p w14:paraId="74AB9CA6" w14:textId="3A756F60" w:rsidR="006B2F82" w:rsidRPr="002B6197" w:rsidRDefault="006B2F82" w:rsidP="00572610">
      <w:pPr>
        <w:spacing w:before="120"/>
        <w:rPr>
          <w:rFonts w:ascii="Cambria" w:hAnsi="Cambria"/>
          <w:bCs/>
          <w:i/>
          <w:sz w:val="16"/>
          <w:szCs w:val="16"/>
          <w:lang w:eastAsia="pl-PL"/>
        </w:rPr>
      </w:pPr>
    </w:p>
    <w:sectPr w:rsidR="006B2F82" w:rsidRPr="002B6197" w:rsidSect="006B3693">
      <w:headerReference w:type="default" r:id="rId8"/>
      <w:footerReference w:type="default" r:id="rId9"/>
      <w:pgSz w:w="11906" w:h="16838"/>
      <w:pgMar w:top="765"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F6DC4" w14:textId="77777777" w:rsidR="0000583A" w:rsidRDefault="0000583A">
      <w:pPr>
        <w:spacing w:after="0" w:line="240" w:lineRule="auto"/>
      </w:pPr>
      <w:r>
        <w:separator/>
      </w:r>
    </w:p>
  </w:endnote>
  <w:endnote w:type="continuationSeparator" w:id="0">
    <w:p w14:paraId="53A19F78" w14:textId="77777777" w:rsidR="0000583A" w:rsidRDefault="00005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ucida Sans">
    <w:altName w:val="Microsoft Sans Serif"/>
    <w:panose1 w:val="020B0602030504020204"/>
    <w:charset w:val="EE"/>
    <w:family w:val="swiss"/>
    <w:pitch w:val="variable"/>
    <w:sig w:usb0="8100AAF7" w:usb1="0000807B" w:usb2="00000008" w:usb3="00000000" w:csb0="000100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9938D" w14:textId="77777777" w:rsidR="006B2F82" w:rsidRDefault="0025032A">
    <w:pPr>
      <w:pBdr>
        <w:bottom w:val="single" w:sz="4" w:space="0" w:color="000000"/>
      </w:pBdr>
      <w:tabs>
        <w:tab w:val="center" w:pos="4536"/>
        <w:tab w:val="left" w:pos="5580"/>
      </w:tabs>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ab/>
    </w:r>
    <w:r>
      <w:rPr>
        <w:rFonts w:ascii="Times New Roman" w:eastAsia="Times New Roman" w:hAnsi="Times New Roman" w:cs="Times New Roman"/>
        <w:sz w:val="18"/>
        <w:szCs w:val="18"/>
        <w:lang w:eastAsia="pl-PL"/>
      </w:rPr>
      <w:tab/>
    </w:r>
  </w:p>
  <w:p w14:paraId="166E789E" w14:textId="77777777" w:rsidR="006B2F82" w:rsidRDefault="0025032A">
    <w:pPr>
      <w:tabs>
        <w:tab w:val="center" w:pos="4536"/>
        <w:tab w:val="right" w:pos="9072"/>
      </w:tabs>
      <w:spacing w:after="0"/>
      <w:jc w:val="center"/>
      <w:rPr>
        <w:rFonts w:ascii="Times New Roman" w:eastAsia="Times New Roman" w:hAnsi="Times New Roman" w:cs="Times New Roman"/>
        <w:sz w:val="16"/>
        <w:szCs w:val="18"/>
        <w:lang w:eastAsia="pl-PL"/>
      </w:rPr>
    </w:pPr>
    <w:r>
      <w:rPr>
        <w:rFonts w:ascii="Times New Roman" w:eastAsia="Times New Roman" w:hAnsi="Times New Roman" w:cs="Times New Roman"/>
        <w:sz w:val="16"/>
        <w:szCs w:val="18"/>
        <w:lang w:eastAsia="pl-PL"/>
      </w:rPr>
      <w:t>Wykaz osób skierowanych do realizacji przedmiotu zamówienia</w:t>
    </w:r>
  </w:p>
  <w:p w14:paraId="27160A8F" w14:textId="77777777" w:rsidR="006B2F82" w:rsidRDefault="0025032A">
    <w:pPr>
      <w:tabs>
        <w:tab w:val="center" w:pos="4536"/>
        <w:tab w:val="right" w:pos="9072"/>
      </w:tabs>
      <w:spacing w:after="0"/>
      <w:jc w:val="right"/>
    </w:pPr>
    <w:r>
      <w:rPr>
        <w:rFonts w:ascii="Times New Roman" w:eastAsia="Times New Roman" w:hAnsi="Times New Roman" w:cs="Times New Roman"/>
        <w:sz w:val="16"/>
        <w:szCs w:val="16"/>
        <w:lang w:eastAsia="pl-PL"/>
      </w:rPr>
      <w:t xml:space="preserve">Strona </w:t>
    </w:r>
    <w:r w:rsidR="002808D1">
      <w:rPr>
        <w:rFonts w:ascii="Times New Roman" w:eastAsia="Times New Roman" w:hAnsi="Times New Roman" w:cs="Times New Roman"/>
        <w:bCs/>
        <w:sz w:val="16"/>
        <w:szCs w:val="16"/>
        <w:lang w:eastAsia="pl-PL"/>
      </w:rPr>
      <w:fldChar w:fldCharType="begin"/>
    </w:r>
    <w:r>
      <w:rPr>
        <w:rFonts w:ascii="Times New Roman" w:eastAsia="Times New Roman" w:hAnsi="Times New Roman" w:cs="Times New Roman"/>
        <w:bCs/>
        <w:sz w:val="16"/>
        <w:szCs w:val="16"/>
      </w:rPr>
      <w:instrText>PAGE</w:instrText>
    </w:r>
    <w:r w:rsidR="002808D1">
      <w:rPr>
        <w:rFonts w:ascii="Times New Roman" w:eastAsia="Times New Roman" w:hAnsi="Times New Roman" w:cs="Times New Roman"/>
        <w:bCs/>
        <w:sz w:val="16"/>
        <w:szCs w:val="16"/>
      </w:rPr>
      <w:fldChar w:fldCharType="separate"/>
    </w:r>
    <w:r w:rsidR="00866AA8">
      <w:rPr>
        <w:rFonts w:ascii="Times New Roman" w:eastAsia="Times New Roman" w:hAnsi="Times New Roman" w:cs="Times New Roman"/>
        <w:bCs/>
        <w:noProof/>
        <w:sz w:val="16"/>
        <w:szCs w:val="16"/>
      </w:rPr>
      <w:t>2</w:t>
    </w:r>
    <w:r w:rsidR="002808D1">
      <w:rPr>
        <w:rFonts w:ascii="Times New Roman" w:eastAsia="Times New Roman" w:hAnsi="Times New Roman" w:cs="Times New Roman"/>
        <w:bCs/>
        <w:sz w:val="16"/>
        <w:szCs w:val="16"/>
      </w:rPr>
      <w:fldChar w:fldCharType="end"/>
    </w:r>
    <w:r>
      <w:rPr>
        <w:rFonts w:ascii="Times New Roman" w:eastAsia="Times New Roman" w:hAnsi="Times New Roman" w:cs="Times New Roman"/>
        <w:sz w:val="16"/>
        <w:szCs w:val="16"/>
        <w:lang w:eastAsia="pl-PL"/>
      </w:rPr>
      <w:t xml:space="preserve"> z </w:t>
    </w:r>
    <w:r w:rsidR="002808D1">
      <w:rPr>
        <w:rFonts w:ascii="Times New Roman" w:eastAsia="Times New Roman" w:hAnsi="Times New Roman" w:cs="Times New Roman"/>
        <w:bCs/>
        <w:sz w:val="16"/>
        <w:szCs w:val="16"/>
        <w:lang w:eastAsia="pl-PL"/>
      </w:rPr>
      <w:fldChar w:fldCharType="begin"/>
    </w:r>
    <w:r>
      <w:rPr>
        <w:rFonts w:ascii="Times New Roman" w:eastAsia="Times New Roman" w:hAnsi="Times New Roman" w:cs="Times New Roman"/>
        <w:bCs/>
        <w:sz w:val="16"/>
        <w:szCs w:val="16"/>
      </w:rPr>
      <w:instrText>NUMPAGES</w:instrText>
    </w:r>
    <w:r w:rsidR="002808D1">
      <w:rPr>
        <w:rFonts w:ascii="Times New Roman" w:eastAsia="Times New Roman" w:hAnsi="Times New Roman" w:cs="Times New Roman"/>
        <w:bCs/>
        <w:sz w:val="16"/>
        <w:szCs w:val="16"/>
      </w:rPr>
      <w:fldChar w:fldCharType="separate"/>
    </w:r>
    <w:r w:rsidR="00866AA8">
      <w:rPr>
        <w:rFonts w:ascii="Times New Roman" w:eastAsia="Times New Roman" w:hAnsi="Times New Roman" w:cs="Times New Roman"/>
        <w:bCs/>
        <w:noProof/>
        <w:sz w:val="16"/>
        <w:szCs w:val="16"/>
      </w:rPr>
      <w:t>2</w:t>
    </w:r>
    <w:r w:rsidR="002808D1">
      <w:rPr>
        <w:rFonts w:ascii="Times New Roman" w:eastAsia="Times New Roman" w:hAnsi="Times New Roman" w:cs="Times New Roman"/>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08166" w14:textId="77777777" w:rsidR="0000583A" w:rsidRDefault="0000583A">
      <w:pPr>
        <w:spacing w:after="0" w:line="240" w:lineRule="auto"/>
      </w:pPr>
      <w:r>
        <w:separator/>
      </w:r>
    </w:p>
  </w:footnote>
  <w:footnote w:type="continuationSeparator" w:id="0">
    <w:p w14:paraId="73079645" w14:textId="77777777" w:rsidR="0000583A" w:rsidRDefault="00005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49D0F" w14:textId="10B1A712" w:rsidR="00FA5692" w:rsidRPr="00421E87" w:rsidRDefault="00FA5692" w:rsidP="00FA5692">
    <w:pPr>
      <w:pStyle w:val="Nagwek"/>
      <w:tabs>
        <w:tab w:val="clear" w:pos="4536"/>
        <w:tab w:val="clear" w:pos="9072"/>
      </w:tabs>
      <w:rPr>
        <w:noProof/>
      </w:rPr>
    </w:pPr>
    <w:r w:rsidRPr="000737E5">
      <w:rPr>
        <w:rFonts w:cs="Tahoma"/>
        <w:noProof/>
        <w:kern w:val="1"/>
        <w:sz w:val="18"/>
        <w:szCs w:val="18"/>
      </w:rPr>
      <w:drawing>
        <wp:inline distT="0" distB="0" distL="0" distR="0" wp14:anchorId="12F7FCA9" wp14:editId="3B0A2EC9">
          <wp:extent cx="5760720" cy="1066165"/>
          <wp:effectExtent l="0" t="0" r="0" b="0"/>
          <wp:docPr id="1554587647" name="Obraz 1" descr="Obraz zawierający tekst, logo, Czcionka,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logo, Czcionka,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66165"/>
                  </a:xfrm>
                  <a:prstGeom prst="rect">
                    <a:avLst/>
                  </a:prstGeom>
                  <a:noFill/>
                  <a:ln>
                    <a:noFill/>
                  </a:ln>
                </pic:spPr>
              </pic:pic>
            </a:graphicData>
          </a:graphic>
        </wp:inline>
      </w:drawing>
    </w:r>
  </w:p>
  <w:p w14:paraId="1C2A3519" w14:textId="77777777" w:rsidR="00FA5692" w:rsidRPr="00D30528" w:rsidRDefault="00FA5692" w:rsidP="00FA5692">
    <w:pPr>
      <w:pStyle w:val="Stopka"/>
      <w:jc w:val="center"/>
      <w:rPr>
        <w:b/>
        <w:bCs/>
        <w:sz w:val="20"/>
        <w:szCs w:val="20"/>
      </w:rPr>
    </w:pPr>
    <w:r w:rsidRPr="00D30528">
      <w:rPr>
        <w:rStyle w:val="Pogrubienie"/>
        <w:b w:val="0"/>
        <w:bCs w:val="0"/>
        <w:sz w:val="20"/>
        <w:szCs w:val="20"/>
      </w:rPr>
      <w:t xml:space="preserve">Projekt pn. </w:t>
    </w:r>
    <w:r w:rsidRPr="00D30528">
      <w:rPr>
        <w:b/>
        <w:bCs/>
        <w:sz w:val="20"/>
        <w:szCs w:val="20"/>
      </w:rPr>
      <w:t>„</w:t>
    </w:r>
    <w:bookmarkStart w:id="6" w:name="_Hlk125356700"/>
    <w:r w:rsidRPr="00D30528">
      <w:rPr>
        <w:b/>
        <w:bCs/>
        <w:sz w:val="20"/>
        <w:szCs w:val="20"/>
      </w:rPr>
      <w:t xml:space="preserve">Remont ogrodzenia cmentarza przy kościele parafialnym p.w. Znalezienia Krzyża Św. I św. Andrzeja </w:t>
    </w:r>
    <w:proofErr w:type="spellStart"/>
    <w:r w:rsidRPr="00D30528">
      <w:rPr>
        <w:b/>
        <w:bCs/>
        <w:sz w:val="20"/>
        <w:szCs w:val="20"/>
      </w:rPr>
      <w:t>Ap</w:t>
    </w:r>
    <w:proofErr w:type="spellEnd"/>
    <w:r w:rsidRPr="00D30528">
      <w:rPr>
        <w:b/>
        <w:bCs/>
        <w:sz w:val="20"/>
        <w:szCs w:val="20"/>
      </w:rPr>
      <w:t>. W Końskowoli</w:t>
    </w:r>
    <w:r w:rsidRPr="00D30528">
      <w:rPr>
        <w:rStyle w:val="Pogrubienie"/>
        <w:b w:val="0"/>
        <w:bCs w:val="0"/>
        <w:i/>
        <w:sz w:val="20"/>
        <w:szCs w:val="20"/>
      </w:rPr>
      <w:t xml:space="preserve">”  </w:t>
    </w:r>
    <w:r w:rsidRPr="00D30528">
      <w:rPr>
        <w:rStyle w:val="Pogrubienie"/>
        <w:b w:val="0"/>
        <w:bCs w:val="0"/>
        <w:sz w:val="20"/>
        <w:szCs w:val="20"/>
      </w:rPr>
      <w:t xml:space="preserve">realizowany z </w:t>
    </w:r>
    <w:r w:rsidRPr="00D30528">
      <w:rPr>
        <w:rStyle w:val="Pogrubienie"/>
        <w:b w:val="0"/>
        <w:bCs w:val="0"/>
        <w:i/>
        <w:sz w:val="20"/>
        <w:szCs w:val="20"/>
      </w:rPr>
      <w:t>Rządow</w:t>
    </w:r>
    <w:r>
      <w:rPr>
        <w:rStyle w:val="Pogrubienie"/>
        <w:b w:val="0"/>
        <w:bCs w:val="0"/>
        <w:i/>
        <w:sz w:val="20"/>
        <w:szCs w:val="20"/>
      </w:rPr>
      <w:t>ego Programu Odbudowy Zabytków</w:t>
    </w:r>
    <w:r w:rsidRPr="00D30528">
      <w:rPr>
        <w:rStyle w:val="Pogrubienie"/>
        <w:b w:val="0"/>
        <w:bCs w:val="0"/>
        <w:sz w:val="20"/>
        <w:szCs w:val="20"/>
      </w:rPr>
      <w:t xml:space="preserve"> </w:t>
    </w:r>
    <w:bookmarkEnd w:id="6"/>
  </w:p>
  <w:p w14:paraId="0B1D9E61" w14:textId="73334A83" w:rsidR="00924BF2" w:rsidRPr="007B7F26" w:rsidRDefault="00924BF2" w:rsidP="007B7F2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A2489"/>
    <w:multiLevelType w:val="multilevel"/>
    <w:tmpl w:val="97B0C998"/>
    <w:lvl w:ilvl="0">
      <w:start w:val="1"/>
      <w:numFmt w:val="bullet"/>
      <w:lvlText w:val=""/>
      <w:lvlJc w:val="left"/>
      <w:pPr>
        <w:ind w:left="1429" w:hanging="360"/>
      </w:pPr>
      <w:rPr>
        <w:rFonts w:ascii="Wingdings" w:hAnsi="Wingdings" w:cs="Wingdings" w:hint="default"/>
        <w:sz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15:restartNumberingAfterBreak="0">
    <w:nsid w:val="12033FBB"/>
    <w:multiLevelType w:val="multilevel"/>
    <w:tmpl w:val="686A48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4BF4600"/>
    <w:multiLevelType w:val="hybridMultilevel"/>
    <w:tmpl w:val="861E9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FC1AE6"/>
    <w:multiLevelType w:val="multilevel"/>
    <w:tmpl w:val="25B63852"/>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15:restartNumberingAfterBreak="0">
    <w:nsid w:val="5CCD5E7D"/>
    <w:multiLevelType w:val="hybridMultilevel"/>
    <w:tmpl w:val="E558F3A4"/>
    <w:lvl w:ilvl="0" w:tplc="C1BE382E">
      <w:start w:val="1"/>
      <w:numFmt w:val="bullet"/>
      <w:lvlText w:val=""/>
      <w:lvlJc w:val="left"/>
      <w:pPr>
        <w:ind w:left="1429" w:hanging="360"/>
      </w:pPr>
      <w:rPr>
        <w:rFonts w:ascii="Wingdings" w:hAnsi="Wingdings" w:hint="default"/>
      </w:rPr>
    </w:lvl>
    <w:lvl w:ilvl="1" w:tplc="8DB61FF8" w:tentative="1">
      <w:start w:val="1"/>
      <w:numFmt w:val="bullet"/>
      <w:lvlText w:val="o"/>
      <w:lvlJc w:val="left"/>
      <w:pPr>
        <w:ind w:left="2149" w:hanging="360"/>
      </w:pPr>
      <w:rPr>
        <w:rFonts w:ascii="Courier New" w:hAnsi="Courier New" w:cs="Courier New" w:hint="default"/>
      </w:rPr>
    </w:lvl>
    <w:lvl w:ilvl="2" w:tplc="BEC650EE" w:tentative="1">
      <w:start w:val="1"/>
      <w:numFmt w:val="bullet"/>
      <w:lvlText w:val=""/>
      <w:lvlJc w:val="left"/>
      <w:pPr>
        <w:ind w:left="2869" w:hanging="360"/>
      </w:pPr>
      <w:rPr>
        <w:rFonts w:ascii="Wingdings" w:hAnsi="Wingdings" w:hint="default"/>
      </w:rPr>
    </w:lvl>
    <w:lvl w:ilvl="3" w:tplc="3C7A9E1C" w:tentative="1">
      <w:start w:val="1"/>
      <w:numFmt w:val="bullet"/>
      <w:lvlText w:val=""/>
      <w:lvlJc w:val="left"/>
      <w:pPr>
        <w:ind w:left="3589" w:hanging="360"/>
      </w:pPr>
      <w:rPr>
        <w:rFonts w:ascii="Symbol" w:hAnsi="Symbol" w:hint="default"/>
      </w:rPr>
    </w:lvl>
    <w:lvl w:ilvl="4" w:tplc="40186090" w:tentative="1">
      <w:start w:val="1"/>
      <w:numFmt w:val="bullet"/>
      <w:lvlText w:val="o"/>
      <w:lvlJc w:val="left"/>
      <w:pPr>
        <w:ind w:left="4309" w:hanging="360"/>
      </w:pPr>
      <w:rPr>
        <w:rFonts w:ascii="Courier New" w:hAnsi="Courier New" w:cs="Courier New" w:hint="default"/>
      </w:rPr>
    </w:lvl>
    <w:lvl w:ilvl="5" w:tplc="E3CE1A74" w:tentative="1">
      <w:start w:val="1"/>
      <w:numFmt w:val="bullet"/>
      <w:lvlText w:val=""/>
      <w:lvlJc w:val="left"/>
      <w:pPr>
        <w:ind w:left="5029" w:hanging="360"/>
      </w:pPr>
      <w:rPr>
        <w:rFonts w:ascii="Wingdings" w:hAnsi="Wingdings" w:hint="default"/>
      </w:rPr>
    </w:lvl>
    <w:lvl w:ilvl="6" w:tplc="56986E3C" w:tentative="1">
      <w:start w:val="1"/>
      <w:numFmt w:val="bullet"/>
      <w:lvlText w:val=""/>
      <w:lvlJc w:val="left"/>
      <w:pPr>
        <w:ind w:left="5749" w:hanging="360"/>
      </w:pPr>
      <w:rPr>
        <w:rFonts w:ascii="Symbol" w:hAnsi="Symbol" w:hint="default"/>
      </w:rPr>
    </w:lvl>
    <w:lvl w:ilvl="7" w:tplc="68701500" w:tentative="1">
      <w:start w:val="1"/>
      <w:numFmt w:val="bullet"/>
      <w:lvlText w:val="o"/>
      <w:lvlJc w:val="left"/>
      <w:pPr>
        <w:ind w:left="6469" w:hanging="360"/>
      </w:pPr>
      <w:rPr>
        <w:rFonts w:ascii="Courier New" w:hAnsi="Courier New" w:cs="Courier New" w:hint="default"/>
      </w:rPr>
    </w:lvl>
    <w:lvl w:ilvl="8" w:tplc="FE4A12E2" w:tentative="1">
      <w:start w:val="1"/>
      <w:numFmt w:val="bullet"/>
      <w:lvlText w:val=""/>
      <w:lvlJc w:val="left"/>
      <w:pPr>
        <w:ind w:left="7189" w:hanging="360"/>
      </w:pPr>
      <w:rPr>
        <w:rFonts w:ascii="Wingdings" w:hAnsi="Wingdings" w:hint="default"/>
      </w:rPr>
    </w:lvl>
  </w:abstractNum>
  <w:num w:numId="1" w16cid:durableId="1395353005">
    <w:abstractNumId w:val="3"/>
  </w:num>
  <w:num w:numId="2" w16cid:durableId="1093819592">
    <w:abstractNumId w:val="1"/>
  </w:num>
  <w:num w:numId="3" w16cid:durableId="1857845229">
    <w:abstractNumId w:val="0"/>
  </w:num>
  <w:num w:numId="4" w16cid:durableId="1799713402">
    <w:abstractNumId w:val="4"/>
  </w:num>
  <w:num w:numId="5" w16cid:durableId="287784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B2F82"/>
    <w:rsid w:val="0000583A"/>
    <w:rsid w:val="000E2845"/>
    <w:rsid w:val="00174268"/>
    <w:rsid w:val="00207E35"/>
    <w:rsid w:val="00217958"/>
    <w:rsid w:val="0023698E"/>
    <w:rsid w:val="0025032A"/>
    <w:rsid w:val="00264F87"/>
    <w:rsid w:val="002735F0"/>
    <w:rsid w:val="00277F14"/>
    <w:rsid w:val="002808D1"/>
    <w:rsid w:val="002A247F"/>
    <w:rsid w:val="002B6197"/>
    <w:rsid w:val="00344C70"/>
    <w:rsid w:val="00366600"/>
    <w:rsid w:val="003942F6"/>
    <w:rsid w:val="003C3B04"/>
    <w:rsid w:val="003C470F"/>
    <w:rsid w:val="00413030"/>
    <w:rsid w:val="00437977"/>
    <w:rsid w:val="00454FE9"/>
    <w:rsid w:val="004D49E0"/>
    <w:rsid w:val="00503C07"/>
    <w:rsid w:val="00571799"/>
    <w:rsid w:val="00572610"/>
    <w:rsid w:val="005B4633"/>
    <w:rsid w:val="006373B5"/>
    <w:rsid w:val="00651E6A"/>
    <w:rsid w:val="006B2F82"/>
    <w:rsid w:val="006B3693"/>
    <w:rsid w:val="006B547B"/>
    <w:rsid w:val="006D00F4"/>
    <w:rsid w:val="00703359"/>
    <w:rsid w:val="0074008A"/>
    <w:rsid w:val="007437A8"/>
    <w:rsid w:val="007B7F26"/>
    <w:rsid w:val="007C7739"/>
    <w:rsid w:val="007E44A8"/>
    <w:rsid w:val="008078F9"/>
    <w:rsid w:val="00866AA8"/>
    <w:rsid w:val="008703C6"/>
    <w:rsid w:val="008723DA"/>
    <w:rsid w:val="00875CE7"/>
    <w:rsid w:val="008938E1"/>
    <w:rsid w:val="008A5EC4"/>
    <w:rsid w:val="008B1607"/>
    <w:rsid w:val="008D5823"/>
    <w:rsid w:val="00924BF2"/>
    <w:rsid w:val="009306EB"/>
    <w:rsid w:val="00952454"/>
    <w:rsid w:val="00962FA4"/>
    <w:rsid w:val="009D0724"/>
    <w:rsid w:val="00A126DF"/>
    <w:rsid w:val="00AB3C1D"/>
    <w:rsid w:val="00AC6FE8"/>
    <w:rsid w:val="00B10C40"/>
    <w:rsid w:val="00B14DAE"/>
    <w:rsid w:val="00B77BB2"/>
    <w:rsid w:val="00B92B12"/>
    <w:rsid w:val="00CA30BB"/>
    <w:rsid w:val="00CD5C58"/>
    <w:rsid w:val="00CF1234"/>
    <w:rsid w:val="00D401D8"/>
    <w:rsid w:val="00D57741"/>
    <w:rsid w:val="00DD16C6"/>
    <w:rsid w:val="00DF085D"/>
    <w:rsid w:val="00E1428D"/>
    <w:rsid w:val="00E928B8"/>
    <w:rsid w:val="00EA25D6"/>
    <w:rsid w:val="00EA37B0"/>
    <w:rsid w:val="00EB54AD"/>
    <w:rsid w:val="00F01BBD"/>
    <w:rsid w:val="00F708FF"/>
    <w:rsid w:val="00FA569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AA4A092"/>
  <w15:docId w15:val="{20E0E347-A242-4F5B-9628-9D95C3EC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3030"/>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413030"/>
    <w:rPr>
      <w:sz w:val="16"/>
      <w:szCs w:val="16"/>
    </w:rPr>
  </w:style>
  <w:style w:type="character" w:customStyle="1" w:styleId="TekstpodstawowyZnak">
    <w:name w:val="Tekst podstawowy Znak"/>
    <w:basedOn w:val="Domylnaczcionkaakapitu"/>
    <w:link w:val="Tekstpodstawowy"/>
    <w:uiPriority w:val="99"/>
    <w:semiHidden/>
    <w:qFormat/>
    <w:rsid w:val="00413030"/>
  </w:style>
  <w:style w:type="character" w:customStyle="1" w:styleId="NagwekZnak">
    <w:name w:val="Nagłówek Znak"/>
    <w:aliases w:val="Nagłówek strony Znak"/>
    <w:basedOn w:val="Domylnaczcionkaakapitu"/>
    <w:link w:val="Nagwek"/>
    <w:uiPriority w:val="99"/>
    <w:qFormat/>
    <w:rsid w:val="00413030"/>
  </w:style>
  <w:style w:type="character" w:customStyle="1" w:styleId="StopkaZnak">
    <w:name w:val="Stopka Znak"/>
    <w:basedOn w:val="Domylnaczcionkaakapitu"/>
    <w:link w:val="Stopka"/>
    <w:uiPriority w:val="99"/>
    <w:qFormat/>
    <w:rsid w:val="00413030"/>
  </w:style>
  <w:style w:type="character" w:customStyle="1" w:styleId="TekstdymkaZnak">
    <w:name w:val="Tekst dymka Znak"/>
    <w:basedOn w:val="Domylnaczcionkaakapitu"/>
    <w:link w:val="Tekstdymka"/>
    <w:uiPriority w:val="99"/>
    <w:semiHidden/>
    <w:qFormat/>
    <w:rsid w:val="00413030"/>
    <w:rPr>
      <w:rFonts w:ascii="Segoe UI" w:hAnsi="Segoe UI" w:cs="Segoe UI"/>
      <w:sz w:val="18"/>
      <w:szCs w:val="18"/>
    </w:rPr>
  </w:style>
  <w:style w:type="character" w:customStyle="1" w:styleId="TekstpodstawowywcityZnak">
    <w:name w:val="Tekst podstawowy wcięty Znak"/>
    <w:basedOn w:val="Domylnaczcionkaakapitu"/>
    <w:link w:val="Tekstpodstawowywcity"/>
    <w:uiPriority w:val="99"/>
    <w:semiHidden/>
    <w:qFormat/>
    <w:rsid w:val="00413030"/>
  </w:style>
  <w:style w:type="character" w:customStyle="1" w:styleId="TekstkomentarzaZnak">
    <w:name w:val="Tekst komentarza Znak"/>
    <w:basedOn w:val="Domylnaczcionkaakapitu"/>
    <w:link w:val="Tekstkomentarza"/>
    <w:uiPriority w:val="99"/>
    <w:semiHidden/>
    <w:qFormat/>
    <w:rsid w:val="00413030"/>
    <w:rPr>
      <w:sz w:val="20"/>
      <w:szCs w:val="20"/>
    </w:rPr>
  </w:style>
  <w:style w:type="character" w:customStyle="1" w:styleId="TematkomentarzaZnak">
    <w:name w:val="Temat komentarza Znak"/>
    <w:basedOn w:val="TekstkomentarzaZnak"/>
    <w:link w:val="Tematkomentarza"/>
    <w:uiPriority w:val="99"/>
    <w:semiHidden/>
    <w:qFormat/>
    <w:rsid w:val="00413030"/>
    <w:rPr>
      <w:b/>
      <w:bCs/>
      <w:sz w:val="20"/>
      <w:szCs w:val="20"/>
    </w:rPr>
  </w:style>
  <w:style w:type="character" w:styleId="Pogrubienie">
    <w:name w:val="Strong"/>
    <w:uiPriority w:val="22"/>
    <w:qFormat/>
    <w:rsid w:val="006B263C"/>
    <w:rPr>
      <w:b/>
      <w:bC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BE7354"/>
    <w:rPr>
      <w:rFonts w:ascii="Times New Roman" w:eastAsia="Times New Roman" w:hAnsi="Times New Roman" w:cs="Times New Roman"/>
      <w:sz w:val="24"/>
      <w:szCs w:val="24"/>
    </w:rPr>
  </w:style>
  <w:style w:type="paragraph" w:styleId="Nagwek">
    <w:name w:val="header"/>
    <w:aliases w:val="Nagłówek strony"/>
    <w:basedOn w:val="Normalny"/>
    <w:next w:val="Tekstpodstawowy"/>
    <w:link w:val="NagwekZnak"/>
    <w:uiPriority w:val="99"/>
    <w:unhideWhenUsed/>
    <w:qFormat/>
    <w:rsid w:val="00413030"/>
    <w:pPr>
      <w:tabs>
        <w:tab w:val="center" w:pos="4536"/>
        <w:tab w:val="right" w:pos="9072"/>
      </w:tabs>
      <w:spacing w:after="0" w:line="240" w:lineRule="auto"/>
    </w:pPr>
  </w:style>
  <w:style w:type="paragraph" w:styleId="Tekstpodstawowy">
    <w:name w:val="Body Text"/>
    <w:basedOn w:val="Normalny"/>
    <w:link w:val="TekstpodstawowyZnak"/>
    <w:uiPriority w:val="99"/>
    <w:unhideWhenUsed/>
    <w:qFormat/>
    <w:rsid w:val="00413030"/>
    <w:pPr>
      <w:spacing w:after="120"/>
    </w:pPr>
  </w:style>
  <w:style w:type="paragraph" w:styleId="Lista">
    <w:name w:val="List"/>
    <w:basedOn w:val="Tekstpodstawowy"/>
    <w:rsid w:val="00413030"/>
    <w:rPr>
      <w:rFonts w:cs="Lucida Sans"/>
    </w:rPr>
  </w:style>
  <w:style w:type="paragraph" w:styleId="Legenda">
    <w:name w:val="caption"/>
    <w:basedOn w:val="Normalny"/>
    <w:qFormat/>
    <w:rsid w:val="00413030"/>
    <w:pPr>
      <w:suppressLineNumbers/>
      <w:spacing w:before="120" w:after="120"/>
    </w:pPr>
    <w:rPr>
      <w:rFonts w:cs="Lucida Sans"/>
      <w:i/>
      <w:iCs/>
      <w:sz w:val="24"/>
      <w:szCs w:val="24"/>
    </w:rPr>
  </w:style>
  <w:style w:type="paragraph" w:customStyle="1" w:styleId="Indeks">
    <w:name w:val="Indeks"/>
    <w:basedOn w:val="Normalny"/>
    <w:qFormat/>
    <w:rsid w:val="00413030"/>
    <w:pPr>
      <w:suppressLineNumbers/>
    </w:pPr>
    <w:rPr>
      <w:rFonts w:cs="Lucida Sans"/>
    </w:rPr>
  </w:style>
  <w:style w:type="paragraph" w:styleId="Tekstdymka">
    <w:name w:val="Balloon Text"/>
    <w:basedOn w:val="Normalny"/>
    <w:link w:val="TekstdymkaZnak"/>
    <w:uiPriority w:val="99"/>
    <w:unhideWhenUsed/>
    <w:qFormat/>
    <w:rsid w:val="00413030"/>
    <w:pPr>
      <w:spacing w:after="0" w:line="240" w:lineRule="auto"/>
    </w:pPr>
    <w:rPr>
      <w:rFonts w:ascii="Segoe UI" w:hAnsi="Segoe UI" w:cs="Segoe UI"/>
      <w:sz w:val="18"/>
      <w:szCs w:val="18"/>
    </w:rPr>
  </w:style>
  <w:style w:type="paragraph" w:styleId="Tekstpodstawowywcity">
    <w:name w:val="Body Text Indent"/>
    <w:basedOn w:val="Normalny"/>
    <w:link w:val="TekstpodstawowywcityZnak"/>
    <w:uiPriority w:val="99"/>
    <w:unhideWhenUsed/>
    <w:qFormat/>
    <w:rsid w:val="00413030"/>
    <w:pPr>
      <w:spacing w:after="120"/>
      <w:ind w:left="283"/>
    </w:pPr>
  </w:style>
  <w:style w:type="paragraph" w:styleId="Tekstkomentarza">
    <w:name w:val="annotation text"/>
    <w:basedOn w:val="Normalny"/>
    <w:link w:val="TekstkomentarzaZnak"/>
    <w:uiPriority w:val="99"/>
    <w:unhideWhenUsed/>
    <w:qFormat/>
    <w:rsid w:val="00413030"/>
    <w:pPr>
      <w:spacing w:line="240" w:lineRule="auto"/>
    </w:pPr>
    <w:rPr>
      <w:sz w:val="20"/>
      <w:szCs w:val="20"/>
    </w:rPr>
  </w:style>
  <w:style w:type="paragraph" w:styleId="Tematkomentarza">
    <w:name w:val="annotation subject"/>
    <w:basedOn w:val="Tekstkomentarza"/>
    <w:next w:val="Tekstkomentarza"/>
    <w:link w:val="TematkomentarzaZnak"/>
    <w:uiPriority w:val="99"/>
    <w:unhideWhenUsed/>
    <w:qFormat/>
    <w:rsid w:val="00413030"/>
    <w:rPr>
      <w:b/>
      <w:bCs/>
    </w:rPr>
  </w:style>
  <w:style w:type="paragraph" w:customStyle="1" w:styleId="Gwkaistopka">
    <w:name w:val="Główka i stopka"/>
    <w:basedOn w:val="Normalny"/>
    <w:qFormat/>
    <w:rsid w:val="00413030"/>
  </w:style>
  <w:style w:type="paragraph" w:styleId="Stopka">
    <w:name w:val="footer"/>
    <w:basedOn w:val="Normalny"/>
    <w:link w:val="StopkaZnak"/>
    <w:uiPriority w:val="99"/>
    <w:unhideWhenUsed/>
    <w:qFormat/>
    <w:rsid w:val="00413030"/>
    <w:pPr>
      <w:tabs>
        <w:tab w:val="center" w:pos="4536"/>
        <w:tab w:val="right" w:pos="9072"/>
      </w:tabs>
      <w:spacing w:after="0" w:line="240" w:lineRule="auto"/>
    </w:pPr>
  </w:style>
  <w:style w:type="paragraph" w:customStyle="1" w:styleId="Akapitzlist1">
    <w:name w:val="Akapit z listą1"/>
    <w:basedOn w:val="Normalny"/>
    <w:uiPriority w:val="34"/>
    <w:qFormat/>
    <w:rsid w:val="00413030"/>
    <w:pPr>
      <w:spacing w:after="0" w:line="240" w:lineRule="auto"/>
      <w:ind w:left="708"/>
    </w:pPr>
    <w:rPr>
      <w:rFonts w:ascii="Times New Roman" w:eastAsia="Times New Roman" w:hAnsi="Times New Roman" w:cs="Times New Roman"/>
      <w:sz w:val="24"/>
      <w:szCs w:val="24"/>
      <w:lang w:eastAsia="pl-PL"/>
    </w:rPr>
  </w:style>
  <w:style w:type="paragraph" w:customStyle="1" w:styleId="Poprawka1">
    <w:name w:val="Poprawka1"/>
    <w:uiPriority w:val="99"/>
    <w:semiHidden/>
    <w:qFormat/>
    <w:rsid w:val="00413030"/>
    <w:rPr>
      <w:sz w:val="22"/>
      <w:szCs w:val="22"/>
      <w:lang w:eastAsia="en-US"/>
    </w:rPr>
  </w:style>
  <w:style w:type="paragraph" w:customStyle="1" w:styleId="Style1">
    <w:name w:val="_Style 1"/>
    <w:basedOn w:val="Normalny"/>
    <w:uiPriority w:val="99"/>
    <w:qFormat/>
    <w:rsid w:val="00413030"/>
    <w:pPr>
      <w:spacing w:after="0" w:line="240" w:lineRule="auto"/>
      <w:ind w:left="708"/>
    </w:pPr>
    <w:rPr>
      <w:rFonts w:ascii="Times New Roman" w:eastAsia="Times New Roman" w:hAnsi="Times New Roman" w:cs="Times New Roman"/>
      <w:sz w:val="24"/>
      <w:szCs w:val="24"/>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8D4EFC"/>
    <w:pPr>
      <w:spacing w:after="0" w:line="240" w:lineRule="auto"/>
      <w:ind w:left="708"/>
    </w:pPr>
    <w:rPr>
      <w:rFonts w:ascii="Times New Roman" w:eastAsia="Times New Roman" w:hAnsi="Times New Roman" w:cs="Times New Roman"/>
      <w:sz w:val="24"/>
      <w:szCs w:val="24"/>
      <w:lang w:eastAsia="pl-PL"/>
    </w:rPr>
  </w:style>
  <w:style w:type="paragraph" w:customStyle="1" w:styleId="siwznormalny">
    <w:name w:val="siwz_normalny"/>
    <w:basedOn w:val="Normalny"/>
    <w:qFormat/>
    <w:rsid w:val="006B263C"/>
    <w:pPr>
      <w:suppressAutoHyphens/>
      <w:spacing w:after="200" w:line="276" w:lineRule="auto"/>
      <w:ind w:left="720" w:hanging="10"/>
      <w:jc w:val="both"/>
    </w:pPr>
    <w:rPr>
      <w:rFonts w:ascii="Calibri" w:eastAsia="Calibri" w:hAnsi="Calibri" w:cs="Times New Roman"/>
      <w:kern w:val="2"/>
      <w:lang w:eastAsia="ar-SA"/>
    </w:rPr>
  </w:style>
  <w:style w:type="paragraph" w:customStyle="1" w:styleId="Zawartoramki">
    <w:name w:val="Zawartość ramki"/>
    <w:basedOn w:val="Normalny"/>
    <w:qFormat/>
    <w:rsid w:val="00413030"/>
  </w:style>
  <w:style w:type="table" w:styleId="Tabela-Siatka">
    <w:name w:val="Table Grid"/>
    <w:basedOn w:val="Standardowy"/>
    <w:qFormat/>
    <w:rsid w:val="00413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0CB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AC0CB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306EB"/>
    <w:pPr>
      <w:widowControl w:val="0"/>
      <w:suppressAutoHyphens/>
    </w:pPr>
    <w:rPr>
      <w:rFonts w:ascii="Times New Roman" w:eastAsia="Times New Roman" w:hAnsi="Times New Roman" w:cs="Times New Roman"/>
      <w:sz w:val="24"/>
    </w:rPr>
  </w:style>
  <w:style w:type="paragraph" w:styleId="NormalnyWeb">
    <w:name w:val="Normal (Web)"/>
    <w:basedOn w:val="Normalny"/>
    <w:uiPriority w:val="99"/>
    <w:qFormat/>
    <w:rsid w:val="00FA5692"/>
    <w:pPr>
      <w:keepNext/>
      <w:suppressAutoHyphens/>
      <w:spacing w:line="100" w:lineRule="atLeast"/>
      <w:textAlignment w:val="baseline"/>
    </w:pPr>
    <w:rPr>
      <w:rFonts w:ascii="Times New Roman" w:eastAsia="Times New Roman" w:hAnsi="Times New Roman" w:cs="Times New Roman"/>
      <w:sz w:val="24"/>
      <w:szCs w:val="24"/>
      <w:lang w:eastAsia="pl-PL"/>
    </w:rPr>
  </w:style>
  <w:style w:type="paragraph" w:styleId="Bezodstpw">
    <w:name w:val="No Spacing"/>
    <w:rsid w:val="00FA5692"/>
    <w:pPr>
      <w:suppressAutoHyphens/>
      <w:autoSpaceDN w:val="0"/>
      <w:textAlignment w:val="baseline"/>
    </w:pPr>
    <w:rPr>
      <w:rFonts w:ascii="Calibri" w:eastAsia="Calibri" w:hAnsi="Calibri" w:cs="Calibri"/>
      <w:color w:val="000000"/>
      <w:kern w:val="3"/>
      <w:sz w:val="24"/>
      <w:szCs w:val="24"/>
      <w:lang w:val="de-DE"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955341">
      <w:bodyDiv w:val="1"/>
      <w:marLeft w:val="0"/>
      <w:marRight w:val="0"/>
      <w:marTop w:val="0"/>
      <w:marBottom w:val="0"/>
      <w:divBdr>
        <w:top w:val="none" w:sz="0" w:space="0" w:color="auto"/>
        <w:left w:val="none" w:sz="0" w:space="0" w:color="auto"/>
        <w:bottom w:val="none" w:sz="0" w:space="0" w:color="auto"/>
        <w:right w:val="none" w:sz="0" w:space="0" w:color="auto"/>
      </w:divBdr>
    </w:div>
    <w:div w:id="958880438">
      <w:bodyDiv w:val="1"/>
      <w:marLeft w:val="0"/>
      <w:marRight w:val="0"/>
      <w:marTop w:val="0"/>
      <w:marBottom w:val="0"/>
      <w:divBdr>
        <w:top w:val="none" w:sz="0" w:space="0" w:color="auto"/>
        <w:left w:val="none" w:sz="0" w:space="0" w:color="auto"/>
        <w:bottom w:val="none" w:sz="0" w:space="0" w:color="auto"/>
        <w:right w:val="none" w:sz="0" w:space="0" w:color="auto"/>
      </w:divBdr>
    </w:div>
    <w:div w:id="1444686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563</Words>
  <Characters>3383</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akrsinska</dc:creator>
  <cp:lastModifiedBy>kszmigiel</cp:lastModifiedBy>
  <cp:revision>24</cp:revision>
  <cp:lastPrinted>2015-06-02T06:22:00Z</cp:lastPrinted>
  <dcterms:created xsi:type="dcterms:W3CDTF">2022-01-24T12:29:00Z</dcterms:created>
  <dcterms:modified xsi:type="dcterms:W3CDTF">2024-08-23T10:23:00Z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1033-10.2.0.5811</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